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6549A" w14:textId="77777777" w:rsidR="006A5AF1" w:rsidRDefault="006A5AF1" w:rsidP="00701F6E">
      <w:pPr>
        <w:pStyle w:val="af3"/>
        <w:shd w:val="clear" w:color="auto" w:fill="FFFFFF"/>
        <w:spacing w:before="0" w:beforeAutospacing="0" w:after="0" w:afterAutospacing="0"/>
        <w:jc w:val="both"/>
        <w:rPr>
          <w:rStyle w:val="15"/>
          <w:color w:val="000000"/>
          <w:sz w:val="28"/>
          <w:szCs w:val="28"/>
          <w:shd w:val="clear" w:color="auto" w:fill="FFFFFF"/>
          <w:lang w:val="uk-UA"/>
        </w:rPr>
      </w:pPr>
    </w:p>
    <w:p w14:paraId="24586A5E" w14:textId="31811F76" w:rsidR="00AE3BAB" w:rsidRPr="00C97759" w:rsidRDefault="00AE3BAB" w:rsidP="00AE3BAB">
      <w:pPr>
        <w:keepNext/>
        <w:keepLines/>
        <w:contextualSpacing/>
        <w:jc w:val="center"/>
        <w:rPr>
          <w:rFonts w:ascii="Times New Roman" w:hAnsi="Times New Roman" w:cs="Times New Roman"/>
          <w:sz w:val="24"/>
          <w:szCs w:val="24"/>
          <w:lang w:val="uk-UA"/>
        </w:rPr>
      </w:pPr>
      <w:r>
        <w:rPr>
          <w:rFonts w:ascii="Times New Roman" w:hAnsi="Times New Roman" w:cs="Times New Roman"/>
          <w:sz w:val="28"/>
          <w:szCs w:val="28"/>
          <w:lang w:val="uk-UA"/>
        </w:rPr>
        <w:t xml:space="preserve">         </w:t>
      </w:r>
      <w:r w:rsidR="00CE7700">
        <w:rPr>
          <w:rFonts w:ascii="Times New Roman" w:hAnsi="Times New Roman" w:cs="Times New Roman"/>
          <w:sz w:val="28"/>
          <w:szCs w:val="28"/>
          <w:lang w:val="uk-UA"/>
        </w:rPr>
        <w:t xml:space="preserve">                </w:t>
      </w:r>
      <w:r w:rsidR="006336E1" w:rsidRPr="00C97759">
        <w:rPr>
          <w:rFonts w:ascii="Times New Roman" w:hAnsi="Times New Roman" w:cs="Times New Roman"/>
          <w:sz w:val="24"/>
          <w:szCs w:val="24"/>
          <w:lang w:val="uk-UA"/>
        </w:rPr>
        <w:t>Додаток 1</w:t>
      </w:r>
    </w:p>
    <w:p w14:paraId="6EF56A7E" w14:textId="77777777" w:rsidR="00AE3BAB" w:rsidRPr="00C97759" w:rsidRDefault="00AE3BAB" w:rsidP="00AE3BAB">
      <w:pPr>
        <w:keepNext/>
        <w:keepLines/>
        <w:contextualSpacing/>
        <w:jc w:val="center"/>
        <w:rPr>
          <w:rFonts w:ascii="Times New Roman" w:hAnsi="Times New Roman" w:cs="Times New Roman"/>
          <w:sz w:val="24"/>
          <w:szCs w:val="24"/>
          <w:lang w:val="uk-UA"/>
        </w:rPr>
      </w:pPr>
      <w:r w:rsidRPr="00C97759">
        <w:rPr>
          <w:rFonts w:ascii="Times New Roman" w:hAnsi="Times New Roman" w:cs="Times New Roman"/>
          <w:sz w:val="24"/>
          <w:szCs w:val="24"/>
          <w:lang w:val="uk-UA"/>
        </w:rPr>
        <w:t xml:space="preserve">                      </w:t>
      </w:r>
      <w:r w:rsidR="005C2BB3" w:rsidRPr="00C97759">
        <w:rPr>
          <w:rFonts w:ascii="Times New Roman" w:hAnsi="Times New Roman" w:cs="Times New Roman"/>
          <w:sz w:val="24"/>
          <w:szCs w:val="24"/>
          <w:lang w:val="uk-UA"/>
        </w:rPr>
        <w:t xml:space="preserve">                               </w:t>
      </w:r>
      <w:r w:rsidRPr="00C97759">
        <w:rPr>
          <w:rFonts w:ascii="Times New Roman" w:hAnsi="Times New Roman" w:cs="Times New Roman"/>
          <w:sz w:val="24"/>
          <w:szCs w:val="24"/>
          <w:lang w:val="uk-UA"/>
        </w:rPr>
        <w:t xml:space="preserve">до рішення виконавчого                                                                                                                                 </w:t>
      </w:r>
    </w:p>
    <w:p w14:paraId="58035583" w14:textId="659AD60D" w:rsidR="00AE3BAB" w:rsidRPr="00C97759" w:rsidRDefault="00AE3BAB" w:rsidP="00AE3BAB">
      <w:pPr>
        <w:keepNext/>
        <w:keepLines/>
        <w:contextualSpacing/>
        <w:jc w:val="center"/>
        <w:rPr>
          <w:rFonts w:ascii="Times New Roman" w:hAnsi="Times New Roman" w:cs="Times New Roman"/>
          <w:sz w:val="24"/>
          <w:szCs w:val="24"/>
          <w:lang w:val="uk-UA"/>
        </w:rPr>
      </w:pPr>
      <w:r w:rsidRPr="00C97759">
        <w:rPr>
          <w:rFonts w:ascii="Times New Roman" w:hAnsi="Times New Roman" w:cs="Times New Roman"/>
          <w:sz w:val="24"/>
          <w:szCs w:val="24"/>
          <w:lang w:val="uk-UA"/>
        </w:rPr>
        <w:t xml:space="preserve">                                           </w:t>
      </w:r>
      <w:r w:rsidR="005C2BB3" w:rsidRPr="00C97759">
        <w:rPr>
          <w:rFonts w:ascii="Times New Roman" w:hAnsi="Times New Roman" w:cs="Times New Roman"/>
          <w:sz w:val="24"/>
          <w:szCs w:val="24"/>
          <w:lang w:val="uk-UA"/>
        </w:rPr>
        <w:t xml:space="preserve">                            </w:t>
      </w:r>
      <w:r w:rsidRPr="00C97759">
        <w:rPr>
          <w:rFonts w:ascii="Times New Roman" w:hAnsi="Times New Roman" w:cs="Times New Roman"/>
          <w:sz w:val="24"/>
          <w:szCs w:val="24"/>
          <w:lang w:val="uk-UA"/>
        </w:rPr>
        <w:t>комітету Хорольської міської ради</w:t>
      </w:r>
    </w:p>
    <w:p w14:paraId="12F4789B" w14:textId="2B9669D9" w:rsidR="00AE3BAB" w:rsidRPr="00C97759" w:rsidRDefault="00AE3BAB" w:rsidP="00AE3BAB">
      <w:pPr>
        <w:keepNext/>
        <w:keepLines/>
        <w:contextualSpacing/>
        <w:jc w:val="center"/>
        <w:rPr>
          <w:rFonts w:ascii="Times New Roman" w:hAnsi="Times New Roman" w:cs="Times New Roman"/>
          <w:sz w:val="24"/>
          <w:szCs w:val="24"/>
          <w:lang w:val="uk-UA"/>
        </w:rPr>
      </w:pPr>
      <w:r w:rsidRPr="00C97759">
        <w:rPr>
          <w:rFonts w:ascii="Times New Roman" w:hAnsi="Times New Roman" w:cs="Times New Roman"/>
          <w:sz w:val="24"/>
          <w:szCs w:val="24"/>
          <w:lang w:val="uk-UA"/>
        </w:rPr>
        <w:t xml:space="preserve">                                     </w:t>
      </w:r>
      <w:r w:rsidR="00465DF8" w:rsidRPr="00C97759">
        <w:rPr>
          <w:rFonts w:ascii="Times New Roman" w:hAnsi="Times New Roman" w:cs="Times New Roman"/>
          <w:sz w:val="24"/>
          <w:szCs w:val="24"/>
          <w:lang w:val="uk-UA"/>
        </w:rPr>
        <w:t xml:space="preserve">   </w:t>
      </w:r>
      <w:r w:rsidR="00C70AA9">
        <w:rPr>
          <w:rFonts w:ascii="Times New Roman" w:hAnsi="Times New Roman" w:cs="Times New Roman"/>
          <w:sz w:val="24"/>
          <w:szCs w:val="24"/>
          <w:lang w:val="uk-UA"/>
        </w:rPr>
        <w:t xml:space="preserve">   </w:t>
      </w:r>
      <w:r w:rsidR="00465DF8" w:rsidRPr="00C97759">
        <w:rPr>
          <w:rFonts w:ascii="Times New Roman" w:hAnsi="Times New Roman" w:cs="Times New Roman"/>
          <w:sz w:val="24"/>
          <w:szCs w:val="24"/>
          <w:lang w:val="uk-UA"/>
        </w:rPr>
        <w:t xml:space="preserve"> від </w:t>
      </w:r>
      <w:r w:rsidR="00945DD4" w:rsidRPr="00C97759">
        <w:rPr>
          <w:rFonts w:ascii="Times New Roman" w:hAnsi="Times New Roman" w:cs="Times New Roman"/>
          <w:sz w:val="24"/>
          <w:szCs w:val="24"/>
          <w:lang w:val="uk-UA"/>
        </w:rPr>
        <w:t>17</w:t>
      </w:r>
      <w:r w:rsidR="00465DF8" w:rsidRPr="00C97759">
        <w:rPr>
          <w:rFonts w:ascii="Times New Roman" w:hAnsi="Times New Roman" w:cs="Times New Roman"/>
          <w:sz w:val="24"/>
          <w:szCs w:val="24"/>
          <w:lang w:val="uk-UA"/>
        </w:rPr>
        <w:t>.0</w:t>
      </w:r>
      <w:r w:rsidR="000F3131" w:rsidRPr="00C97759">
        <w:rPr>
          <w:rFonts w:ascii="Times New Roman" w:hAnsi="Times New Roman" w:cs="Times New Roman"/>
          <w:sz w:val="24"/>
          <w:szCs w:val="24"/>
          <w:lang w:val="uk-UA"/>
        </w:rPr>
        <w:t>3</w:t>
      </w:r>
      <w:r w:rsidR="00465DF8" w:rsidRPr="00C97759">
        <w:rPr>
          <w:rFonts w:ascii="Times New Roman" w:hAnsi="Times New Roman" w:cs="Times New Roman"/>
          <w:sz w:val="24"/>
          <w:szCs w:val="24"/>
          <w:lang w:val="uk-UA"/>
        </w:rPr>
        <w:t>.202</w:t>
      </w:r>
      <w:r w:rsidR="00332C72" w:rsidRPr="00C97759">
        <w:rPr>
          <w:rFonts w:ascii="Times New Roman" w:hAnsi="Times New Roman" w:cs="Times New Roman"/>
          <w:sz w:val="24"/>
          <w:szCs w:val="24"/>
          <w:lang w:val="uk-UA"/>
        </w:rPr>
        <w:t>6</w:t>
      </w:r>
      <w:r w:rsidR="00465DF8" w:rsidRPr="00C97759">
        <w:rPr>
          <w:rFonts w:ascii="Times New Roman" w:hAnsi="Times New Roman" w:cs="Times New Roman"/>
          <w:sz w:val="24"/>
          <w:szCs w:val="24"/>
          <w:lang w:val="uk-UA"/>
        </w:rPr>
        <w:t xml:space="preserve"> №</w:t>
      </w:r>
      <w:r w:rsidR="00284CE6">
        <w:rPr>
          <w:rFonts w:ascii="Times New Roman" w:hAnsi="Times New Roman" w:cs="Times New Roman"/>
          <w:sz w:val="24"/>
          <w:szCs w:val="24"/>
          <w:lang w:val="uk-UA"/>
        </w:rPr>
        <w:t>94</w:t>
      </w:r>
    </w:p>
    <w:p w14:paraId="47C38902" w14:textId="77777777" w:rsidR="009F37C2" w:rsidRPr="00C97759" w:rsidRDefault="009F37C2" w:rsidP="00951632">
      <w:pPr>
        <w:keepNext/>
        <w:keepLines/>
        <w:contextualSpacing/>
        <w:rPr>
          <w:rFonts w:ascii="Times New Roman" w:hAnsi="Times New Roman" w:cs="Times New Roman"/>
          <w:b/>
          <w:bCs/>
          <w:sz w:val="28"/>
          <w:szCs w:val="28"/>
          <w:lang w:val="uk-UA"/>
        </w:rPr>
      </w:pPr>
    </w:p>
    <w:p w14:paraId="4949C1D1" w14:textId="31325669" w:rsidR="000F3131" w:rsidRPr="000F3131" w:rsidRDefault="000F3131" w:rsidP="000F3131">
      <w:pPr>
        <w:pStyle w:val="af5"/>
        <w:jc w:val="center"/>
        <w:rPr>
          <w:rFonts w:ascii="Times New Roman" w:hAnsi="Times New Roman"/>
          <w:b/>
          <w:bCs/>
          <w:noProof/>
          <w:sz w:val="28"/>
          <w:szCs w:val="28"/>
          <w:lang w:val="uk-UA"/>
        </w:rPr>
      </w:pPr>
      <w:r w:rsidRPr="000F3131">
        <w:rPr>
          <w:rFonts w:ascii="Times New Roman" w:hAnsi="Times New Roman"/>
          <w:b/>
          <w:bCs/>
          <w:noProof/>
          <w:sz w:val="28"/>
          <w:szCs w:val="28"/>
          <w:lang w:val="uk-UA"/>
        </w:rPr>
        <w:t>Перелік видів суспільно корисних робіт, що виконуються в умовах воєнного</w:t>
      </w:r>
      <w:r>
        <w:rPr>
          <w:rFonts w:ascii="Times New Roman" w:hAnsi="Times New Roman"/>
          <w:b/>
          <w:bCs/>
          <w:noProof/>
          <w:sz w:val="28"/>
          <w:szCs w:val="28"/>
          <w:lang w:val="uk-UA"/>
        </w:rPr>
        <w:t xml:space="preserve"> </w:t>
      </w:r>
      <w:r w:rsidRPr="000F3131">
        <w:rPr>
          <w:rFonts w:ascii="Times New Roman" w:hAnsi="Times New Roman"/>
          <w:b/>
          <w:bCs/>
          <w:noProof/>
          <w:sz w:val="28"/>
          <w:szCs w:val="28"/>
          <w:lang w:val="uk-UA"/>
        </w:rPr>
        <w:t>стану, до виконання яких залучаються працездатні особи на території</w:t>
      </w:r>
      <w:r>
        <w:rPr>
          <w:rFonts w:ascii="Times New Roman" w:hAnsi="Times New Roman"/>
          <w:b/>
          <w:bCs/>
          <w:noProof/>
          <w:sz w:val="28"/>
          <w:szCs w:val="28"/>
          <w:lang w:val="uk-UA"/>
        </w:rPr>
        <w:t xml:space="preserve"> </w:t>
      </w:r>
      <w:r w:rsidRPr="000F3131">
        <w:rPr>
          <w:rFonts w:ascii="Times New Roman" w:hAnsi="Times New Roman"/>
          <w:b/>
          <w:bCs/>
          <w:noProof/>
          <w:sz w:val="28"/>
          <w:szCs w:val="28"/>
          <w:lang w:val="uk-UA"/>
        </w:rPr>
        <w:t>Хорольської територіальної громади</w:t>
      </w:r>
    </w:p>
    <w:p w14:paraId="2D9D5727" w14:textId="77777777" w:rsidR="000F3131" w:rsidRPr="000F3131" w:rsidRDefault="000F3131" w:rsidP="000F3131">
      <w:pPr>
        <w:pStyle w:val="af5"/>
        <w:jc w:val="both"/>
        <w:rPr>
          <w:rFonts w:ascii="Times New Roman" w:hAnsi="Times New Roman"/>
          <w:noProof/>
          <w:sz w:val="28"/>
          <w:szCs w:val="28"/>
          <w:lang w:val="uk-UA"/>
        </w:rPr>
      </w:pPr>
    </w:p>
    <w:p w14:paraId="0825400C"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Ремонтно-відновлювальні роботи, насамперед роботи, що виконуються на об'єктах забезпечення життєдіяльності.</w:t>
      </w:r>
    </w:p>
    <w:p w14:paraId="1816CDC6"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Розбір завалів, розчищення залізничних колій та автомобільних доріг.</w:t>
      </w:r>
    </w:p>
    <w:p w14:paraId="3DE0EE5C" w14:textId="4F2D5011"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Будівництво захисних споруд цивільного захист</w:t>
      </w:r>
      <w:r w:rsidR="00997CFC">
        <w:rPr>
          <w:rFonts w:ascii="Times New Roman" w:hAnsi="Times New Roman"/>
          <w:noProof/>
          <w:sz w:val="28"/>
          <w:szCs w:val="28"/>
          <w:lang w:val="uk-UA"/>
        </w:rPr>
        <w:t>у</w:t>
      </w:r>
      <w:r w:rsidRPr="000F3131">
        <w:rPr>
          <w:rFonts w:ascii="Times New Roman" w:hAnsi="Times New Roman"/>
          <w:noProof/>
          <w:sz w:val="28"/>
          <w:szCs w:val="28"/>
          <w:lang w:val="uk-UA"/>
        </w:rPr>
        <w:t>, швидкоспоруджуваних захисних споруд цивільного захисту та створення найпростіших укриттів, протизсувних, протиселевих, протилавинних, протиерозійних та інших інженерних споруд спеціального призначення.</w:t>
      </w:r>
    </w:p>
    <w:p w14:paraId="7925198F"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Ремонт і будівництво житлових приміщень.</w:t>
      </w:r>
    </w:p>
    <w:p w14:paraId="1F52707F"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Роботи з підтримання у готовності захисних споруд цивільного захисту до використання за призначенням та їх експлуатації, пристосування існуючих наземних або підземних приміщень під найпростіші укриття.</w:t>
      </w:r>
    </w:p>
    <w:p w14:paraId="38B28131" w14:textId="4FC5BDD6"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Вантажно-навантажувальні роботи, що виконуються на залізницях.</w:t>
      </w:r>
    </w:p>
    <w:p w14:paraId="33131276"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Сільськогосподарські роботи (весняно-польові роботи, збирання врожаю).</w:t>
      </w:r>
    </w:p>
    <w:p w14:paraId="7DB814A7"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Надання допомоги населенню, насамперед особам з інвалідністю, дітям, громадянам похилого віку, хворим та іншим особам, які не мають можливості самостійно протидіяти несприятливим факторам техногенного, природного та воєнного характеру.</w:t>
      </w:r>
    </w:p>
    <w:p w14:paraId="19FD3811"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Організація забезпечення життєдіяльності громадян, що постраждали внаслідок бойових дій.</w:t>
      </w:r>
    </w:p>
    <w:p w14:paraId="225C9F26"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Роботи із забезпечення сталого функціонування об’єктів підвищеної безпеки на випадок надзвичайних ситуацій.</w:t>
      </w:r>
    </w:p>
    <w:p w14:paraId="56522668"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Роботи, пов’язані з підтриманням громадського порядку.</w:t>
      </w:r>
    </w:p>
    <w:p w14:paraId="28984710"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Упорядкування, відновлення та благоустрій прибережних смуг, природних джерел та водоймищ, русел річок, укріплення дамб, мостових споруд.</w:t>
      </w:r>
    </w:p>
    <w:p w14:paraId="74EAFE23" w14:textId="77777777"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Заготівля дров для опалювального сезону.</w:t>
      </w:r>
    </w:p>
    <w:p w14:paraId="76246FEF" w14:textId="186569CE" w:rsidR="000F3131" w:rsidRPr="000F3131" w:rsidRDefault="000F3131" w:rsidP="000F3131">
      <w:pPr>
        <w:pStyle w:val="af5"/>
        <w:ind w:firstLine="708"/>
        <w:jc w:val="both"/>
        <w:rPr>
          <w:rFonts w:ascii="Times New Roman" w:hAnsi="Times New Roman"/>
          <w:noProof/>
          <w:sz w:val="28"/>
          <w:szCs w:val="28"/>
          <w:lang w:val="uk-UA"/>
        </w:rPr>
      </w:pPr>
      <w:r w:rsidRPr="000F3131">
        <w:rPr>
          <w:rFonts w:ascii="Times New Roman" w:hAnsi="Times New Roman"/>
          <w:noProof/>
          <w:sz w:val="28"/>
          <w:szCs w:val="28"/>
          <w:lang w:val="uk-UA"/>
        </w:rPr>
        <w:t>Ліквідація стихійних сміттєзвалищ та облаштування полігонів побутових відходів.</w:t>
      </w:r>
    </w:p>
    <w:p w14:paraId="13DD2F5A" w14:textId="77777777" w:rsidR="008348AE" w:rsidRPr="00701F6E" w:rsidRDefault="008348AE" w:rsidP="00701F6E">
      <w:pPr>
        <w:tabs>
          <w:tab w:val="left" w:pos="3870"/>
        </w:tabs>
        <w:spacing w:after="0"/>
        <w:jc w:val="both"/>
        <w:rPr>
          <w:rFonts w:ascii="Times New Roman" w:eastAsia="Times New Roman" w:hAnsi="Times New Roman" w:cs="Times New Roman"/>
          <w:sz w:val="27"/>
          <w:szCs w:val="27"/>
          <w:lang w:val="uk-UA"/>
        </w:rPr>
      </w:pPr>
    </w:p>
    <w:p w14:paraId="4646E39C" w14:textId="77777777" w:rsidR="00B4109F" w:rsidRDefault="00B4109F" w:rsidP="00BE2FCD">
      <w:pPr>
        <w:pStyle w:val="af5"/>
        <w:jc w:val="both"/>
        <w:rPr>
          <w:rFonts w:ascii="Times New Roman" w:hAnsi="Times New Roman"/>
          <w:sz w:val="28"/>
          <w:szCs w:val="28"/>
          <w:lang w:val="uk-UA"/>
        </w:rPr>
      </w:pPr>
    </w:p>
    <w:p w14:paraId="4BCBE3E4" w14:textId="24E6D35A" w:rsidR="00BE2FCD" w:rsidRPr="00EB275E" w:rsidRDefault="00BE2FCD" w:rsidP="00BE2FCD">
      <w:pPr>
        <w:pStyle w:val="af5"/>
        <w:jc w:val="both"/>
        <w:rPr>
          <w:rFonts w:ascii="Times New Roman" w:hAnsi="Times New Roman"/>
          <w:sz w:val="28"/>
          <w:szCs w:val="28"/>
          <w:lang w:val="uk-UA"/>
        </w:rPr>
      </w:pPr>
      <w:r w:rsidRPr="00EB275E">
        <w:rPr>
          <w:rFonts w:ascii="Times New Roman" w:hAnsi="Times New Roman"/>
          <w:sz w:val="28"/>
          <w:szCs w:val="28"/>
          <w:lang w:val="uk-UA"/>
        </w:rPr>
        <w:t>Керуючий справами</w:t>
      </w:r>
      <w:r w:rsidR="004F2564">
        <w:rPr>
          <w:rFonts w:ascii="Times New Roman" w:hAnsi="Times New Roman"/>
          <w:sz w:val="28"/>
          <w:szCs w:val="28"/>
          <w:lang w:val="uk-UA"/>
        </w:rPr>
        <w:t xml:space="preserve"> (секретар)</w:t>
      </w:r>
    </w:p>
    <w:p w14:paraId="67F26F27" w14:textId="77777777" w:rsidR="00BE2FCD" w:rsidRPr="00EB275E" w:rsidRDefault="00BE2FCD" w:rsidP="00BE2FCD">
      <w:pPr>
        <w:pStyle w:val="af5"/>
        <w:jc w:val="both"/>
        <w:rPr>
          <w:rFonts w:ascii="Times New Roman" w:hAnsi="Times New Roman"/>
          <w:sz w:val="28"/>
          <w:szCs w:val="28"/>
          <w:lang w:val="uk-UA"/>
        </w:rPr>
      </w:pPr>
      <w:r w:rsidRPr="00EB275E">
        <w:rPr>
          <w:rFonts w:ascii="Times New Roman" w:hAnsi="Times New Roman"/>
          <w:sz w:val="28"/>
          <w:szCs w:val="28"/>
          <w:lang w:val="uk-UA"/>
        </w:rPr>
        <w:t>виконавчого комітету</w:t>
      </w:r>
    </w:p>
    <w:p w14:paraId="5A9F1664" w14:textId="77777777" w:rsidR="00BE2FCD" w:rsidRDefault="004F2564" w:rsidP="00BE2FCD">
      <w:pPr>
        <w:pStyle w:val="af5"/>
        <w:jc w:val="both"/>
        <w:rPr>
          <w:rFonts w:ascii="Times New Roman" w:hAnsi="Times New Roman"/>
          <w:sz w:val="28"/>
          <w:szCs w:val="28"/>
          <w:lang w:val="uk-UA"/>
        </w:rPr>
      </w:pPr>
      <w:r>
        <w:rPr>
          <w:rFonts w:ascii="Times New Roman" w:hAnsi="Times New Roman"/>
          <w:sz w:val="28"/>
          <w:szCs w:val="28"/>
          <w:lang w:val="uk-UA"/>
        </w:rPr>
        <w:t xml:space="preserve">міської ради                                     </w:t>
      </w:r>
      <w:r w:rsidR="00701F6E">
        <w:rPr>
          <w:rFonts w:ascii="Times New Roman" w:hAnsi="Times New Roman"/>
          <w:sz w:val="28"/>
          <w:szCs w:val="28"/>
          <w:lang w:val="uk-UA"/>
        </w:rPr>
        <w:t xml:space="preserve">                             </w:t>
      </w:r>
      <w:r>
        <w:rPr>
          <w:rFonts w:ascii="Times New Roman" w:hAnsi="Times New Roman"/>
          <w:sz w:val="28"/>
          <w:szCs w:val="28"/>
          <w:lang w:val="uk-UA"/>
        </w:rPr>
        <w:t xml:space="preserve">               Галина КОЗЛОВА</w:t>
      </w:r>
    </w:p>
    <w:sectPr w:rsidR="00BE2FCD" w:rsidSect="00701F6E">
      <w:pgSz w:w="11906" w:h="16838"/>
      <w:pgMar w:top="673" w:right="566" w:bottom="1134" w:left="1843" w:header="426" w:footer="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B83DD" w14:textId="77777777" w:rsidR="004E6043" w:rsidRDefault="004E6043">
      <w:pPr>
        <w:spacing w:line="240" w:lineRule="auto"/>
      </w:pPr>
      <w:r>
        <w:separator/>
      </w:r>
    </w:p>
  </w:endnote>
  <w:endnote w:type="continuationSeparator" w:id="0">
    <w:p w14:paraId="1FF06C25" w14:textId="77777777" w:rsidR="004E6043" w:rsidRDefault="004E60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A13F2" w14:textId="77777777" w:rsidR="004E6043" w:rsidRDefault="004E6043">
      <w:pPr>
        <w:spacing w:after="0"/>
      </w:pPr>
      <w:r>
        <w:separator/>
      </w:r>
    </w:p>
  </w:footnote>
  <w:footnote w:type="continuationSeparator" w:id="0">
    <w:p w14:paraId="5144D692" w14:textId="77777777" w:rsidR="004E6043" w:rsidRDefault="004E60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7BF6"/>
    <w:multiLevelType w:val="hybridMultilevel"/>
    <w:tmpl w:val="2CEA63A0"/>
    <w:lvl w:ilvl="0" w:tplc="0419000F">
      <w:start w:val="1"/>
      <w:numFmt w:val="decimal"/>
      <w:lvlText w:val="%1."/>
      <w:lvlJc w:val="left"/>
      <w:pPr>
        <w:ind w:left="720" w:hanging="360"/>
      </w:pPr>
    </w:lvl>
    <w:lvl w:ilvl="1" w:tplc="854A0020">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5D215A"/>
    <w:multiLevelType w:val="hybridMultilevel"/>
    <w:tmpl w:val="88441AAE"/>
    <w:lvl w:ilvl="0" w:tplc="F4784B0E">
      <w:start w:val="8"/>
      <w:numFmt w:val="bullet"/>
      <w:lvlText w:val="-"/>
      <w:lvlJc w:val="left"/>
      <w:pPr>
        <w:ind w:left="117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A4F7F17"/>
    <w:multiLevelType w:val="hybridMultilevel"/>
    <w:tmpl w:val="DAF2201A"/>
    <w:lvl w:ilvl="0" w:tplc="FFFFFFFF">
      <w:start w:val="1"/>
      <w:numFmt w:val="decimal"/>
      <w:lvlText w:val="%1)"/>
      <w:lvlJc w:val="left"/>
      <w:pPr>
        <w:ind w:left="1039" w:hanging="360"/>
      </w:pPr>
    </w:lvl>
    <w:lvl w:ilvl="1" w:tplc="FFFFFFFF">
      <w:start w:val="1"/>
      <w:numFmt w:val="decimal"/>
      <w:lvlText w:val="%2."/>
      <w:lvlJc w:val="left"/>
      <w:pPr>
        <w:tabs>
          <w:tab w:val="num" w:pos="1440"/>
        </w:tabs>
        <w:ind w:left="1440" w:hanging="360"/>
      </w:pPr>
    </w:lvl>
    <w:lvl w:ilvl="2" w:tplc="04190011">
      <w:start w:val="1"/>
      <w:numFmt w:val="decimal"/>
      <w:lvlText w:val="%3)"/>
      <w:lvlJc w:val="left"/>
      <w:pPr>
        <w:ind w:left="2659"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DF91D8C"/>
    <w:multiLevelType w:val="hybridMultilevel"/>
    <w:tmpl w:val="6D2A4998"/>
    <w:lvl w:ilvl="0" w:tplc="58A2CBEA">
      <w:start w:val="28"/>
      <w:numFmt w:val="decimal"/>
      <w:lvlText w:val="%1"/>
      <w:lvlJc w:val="left"/>
      <w:pPr>
        <w:ind w:left="679" w:hanging="360"/>
      </w:pPr>
      <w:rPr>
        <w:rFonts w:hint="default"/>
      </w:rPr>
    </w:lvl>
    <w:lvl w:ilvl="1" w:tplc="04190019" w:tentative="1">
      <w:start w:val="1"/>
      <w:numFmt w:val="lowerLetter"/>
      <w:lvlText w:val="%2."/>
      <w:lvlJc w:val="left"/>
      <w:pPr>
        <w:ind w:left="1399" w:hanging="360"/>
      </w:pPr>
    </w:lvl>
    <w:lvl w:ilvl="2" w:tplc="0419001B" w:tentative="1">
      <w:start w:val="1"/>
      <w:numFmt w:val="lowerRoman"/>
      <w:lvlText w:val="%3."/>
      <w:lvlJc w:val="right"/>
      <w:pPr>
        <w:ind w:left="2119" w:hanging="180"/>
      </w:pPr>
    </w:lvl>
    <w:lvl w:ilvl="3" w:tplc="0419000F" w:tentative="1">
      <w:start w:val="1"/>
      <w:numFmt w:val="decimal"/>
      <w:lvlText w:val="%4."/>
      <w:lvlJc w:val="left"/>
      <w:pPr>
        <w:ind w:left="2839" w:hanging="360"/>
      </w:pPr>
    </w:lvl>
    <w:lvl w:ilvl="4" w:tplc="04190019" w:tentative="1">
      <w:start w:val="1"/>
      <w:numFmt w:val="lowerLetter"/>
      <w:lvlText w:val="%5."/>
      <w:lvlJc w:val="left"/>
      <w:pPr>
        <w:ind w:left="3559" w:hanging="360"/>
      </w:pPr>
    </w:lvl>
    <w:lvl w:ilvl="5" w:tplc="0419001B" w:tentative="1">
      <w:start w:val="1"/>
      <w:numFmt w:val="lowerRoman"/>
      <w:lvlText w:val="%6."/>
      <w:lvlJc w:val="right"/>
      <w:pPr>
        <w:ind w:left="4279" w:hanging="180"/>
      </w:pPr>
    </w:lvl>
    <w:lvl w:ilvl="6" w:tplc="0419000F" w:tentative="1">
      <w:start w:val="1"/>
      <w:numFmt w:val="decimal"/>
      <w:lvlText w:val="%7."/>
      <w:lvlJc w:val="left"/>
      <w:pPr>
        <w:ind w:left="4999" w:hanging="360"/>
      </w:pPr>
    </w:lvl>
    <w:lvl w:ilvl="7" w:tplc="04190019" w:tentative="1">
      <w:start w:val="1"/>
      <w:numFmt w:val="lowerLetter"/>
      <w:lvlText w:val="%8."/>
      <w:lvlJc w:val="left"/>
      <w:pPr>
        <w:ind w:left="5719" w:hanging="360"/>
      </w:pPr>
    </w:lvl>
    <w:lvl w:ilvl="8" w:tplc="0419001B" w:tentative="1">
      <w:start w:val="1"/>
      <w:numFmt w:val="lowerRoman"/>
      <w:lvlText w:val="%9."/>
      <w:lvlJc w:val="right"/>
      <w:pPr>
        <w:ind w:left="6439" w:hanging="180"/>
      </w:pPr>
    </w:lvl>
  </w:abstractNum>
  <w:abstractNum w:abstractNumId="4" w15:restartNumberingAfterBreak="0">
    <w:nsid w:val="1E6968B1"/>
    <w:multiLevelType w:val="hybridMultilevel"/>
    <w:tmpl w:val="5A4A2D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2BF2894"/>
    <w:multiLevelType w:val="hybridMultilevel"/>
    <w:tmpl w:val="352C5576"/>
    <w:lvl w:ilvl="0" w:tplc="FA3C562A">
      <w:start w:val="1"/>
      <w:numFmt w:val="decimal"/>
      <w:lvlText w:val="%1."/>
      <w:lvlJc w:val="left"/>
      <w:pPr>
        <w:ind w:left="720" w:hanging="360"/>
      </w:pPr>
      <w:rPr>
        <w:rFonts w:eastAsiaTheme="minorHAnsi" w:hint="default"/>
        <w:b/>
        <w:bCs/>
        <w:sz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4492BF5"/>
    <w:multiLevelType w:val="hybridMultilevel"/>
    <w:tmpl w:val="89B46478"/>
    <w:lvl w:ilvl="0" w:tplc="99C81DC4">
      <w:start w:val="1"/>
      <w:numFmt w:val="decimal"/>
      <w:lvlText w:val="%1."/>
      <w:lvlJc w:val="left"/>
      <w:pPr>
        <w:ind w:left="810" w:hanging="360"/>
      </w:pPr>
    </w:lvl>
    <w:lvl w:ilvl="1" w:tplc="04190019">
      <w:start w:val="1"/>
      <w:numFmt w:val="lowerLetter"/>
      <w:lvlText w:val="%2."/>
      <w:lvlJc w:val="left"/>
      <w:pPr>
        <w:ind w:left="1530" w:hanging="360"/>
      </w:pPr>
    </w:lvl>
    <w:lvl w:ilvl="2" w:tplc="B5D0597A">
      <w:start w:val="1"/>
      <w:numFmt w:val="decimal"/>
      <w:lvlText w:val="%3)"/>
      <w:lvlJc w:val="left"/>
      <w:pPr>
        <w:ind w:left="2430" w:hanging="360"/>
      </w:pPr>
    </w:lvl>
    <w:lvl w:ilvl="3" w:tplc="0419000F">
      <w:start w:val="1"/>
      <w:numFmt w:val="decimal"/>
      <w:lvlText w:val="%4."/>
      <w:lvlJc w:val="left"/>
      <w:pPr>
        <w:ind w:left="297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BF93713"/>
    <w:multiLevelType w:val="hybridMultilevel"/>
    <w:tmpl w:val="F23A1AF4"/>
    <w:lvl w:ilvl="0" w:tplc="3B8A77CA">
      <w:start w:val="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2C3115B2"/>
    <w:multiLevelType w:val="hybridMultilevel"/>
    <w:tmpl w:val="CE9A73C4"/>
    <w:lvl w:ilvl="0" w:tplc="F4784B0E">
      <w:start w:val="8"/>
      <w:numFmt w:val="bullet"/>
      <w:lvlText w:val="-"/>
      <w:lvlJc w:val="left"/>
      <w:pPr>
        <w:ind w:left="810" w:hanging="360"/>
      </w:pPr>
      <w:rPr>
        <w:rFonts w:ascii="Times New Roman" w:eastAsia="Times New Roman" w:hAnsi="Times New Roman" w:cs="Times New Roman" w:hint="default"/>
      </w:rPr>
    </w:lvl>
    <w:lvl w:ilvl="1" w:tplc="FFFFFFFF">
      <w:start w:val="1"/>
      <w:numFmt w:val="lowerLetter"/>
      <w:lvlText w:val="%2."/>
      <w:lvlJc w:val="left"/>
      <w:pPr>
        <w:ind w:left="153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ind w:left="297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3310AC9"/>
    <w:multiLevelType w:val="multilevel"/>
    <w:tmpl w:val="41B64CF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3A994864"/>
    <w:multiLevelType w:val="hybridMultilevel"/>
    <w:tmpl w:val="AEE077EE"/>
    <w:lvl w:ilvl="0" w:tplc="0C9E8FE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1F93D1F"/>
    <w:multiLevelType w:val="multilevel"/>
    <w:tmpl w:val="1B9C966E"/>
    <w:lvl w:ilvl="0">
      <w:start w:val="1"/>
      <w:numFmt w:val="decimal"/>
      <w:lvlText w:val="%1."/>
      <w:lvlJc w:val="left"/>
      <w:pPr>
        <w:ind w:left="360" w:hanging="360"/>
      </w:pPr>
      <w:rPr>
        <w:rFonts w:hint="default"/>
        <w:color w:val="auto"/>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3B8301F"/>
    <w:multiLevelType w:val="hybridMultilevel"/>
    <w:tmpl w:val="B762C784"/>
    <w:lvl w:ilvl="0" w:tplc="F4784B0E">
      <w:start w:val="8"/>
      <w:numFmt w:val="bullet"/>
      <w:lvlText w:val="-"/>
      <w:lvlJc w:val="left"/>
      <w:pPr>
        <w:ind w:left="810" w:hanging="360"/>
      </w:pPr>
      <w:rPr>
        <w:rFonts w:ascii="Times New Roman" w:eastAsia="Times New Roman" w:hAnsi="Times New Roman" w:cs="Times New Roman" w:hint="default"/>
      </w:rPr>
    </w:lvl>
    <w:lvl w:ilvl="1" w:tplc="FFFFFFFF">
      <w:start w:val="1"/>
      <w:numFmt w:val="lowerLetter"/>
      <w:lvlText w:val="%2."/>
      <w:lvlJc w:val="left"/>
      <w:pPr>
        <w:ind w:left="153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ind w:left="297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57494EE6"/>
    <w:multiLevelType w:val="hybridMultilevel"/>
    <w:tmpl w:val="1868D728"/>
    <w:lvl w:ilvl="0" w:tplc="FFFFFFFF">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C97EC9"/>
    <w:multiLevelType w:val="hybridMultilevel"/>
    <w:tmpl w:val="6F20BB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5BEA6575"/>
    <w:multiLevelType w:val="multilevel"/>
    <w:tmpl w:val="5BEA6575"/>
    <w:lvl w:ilvl="0">
      <w:start w:val="9"/>
      <w:numFmt w:val="bullet"/>
      <w:lvlText w:val="-"/>
      <w:lvlJc w:val="left"/>
      <w:pPr>
        <w:tabs>
          <w:tab w:val="left" w:pos="628"/>
        </w:tabs>
        <w:ind w:left="628" w:hanging="360"/>
      </w:pPr>
      <w:rPr>
        <w:rFonts w:ascii="Times New Roman" w:eastAsia="Times New Roman" w:hAnsi="Times New Roman" w:cs="Times New Roman" w:hint="default"/>
      </w:rPr>
    </w:lvl>
    <w:lvl w:ilvl="1">
      <w:start w:val="1"/>
      <w:numFmt w:val="bullet"/>
      <w:lvlText w:val="o"/>
      <w:lvlJc w:val="left"/>
      <w:pPr>
        <w:tabs>
          <w:tab w:val="left" w:pos="1348"/>
        </w:tabs>
        <w:ind w:left="1348" w:hanging="360"/>
      </w:pPr>
      <w:rPr>
        <w:rFonts w:ascii="Courier New" w:hAnsi="Courier New" w:cs="Courier New" w:hint="default"/>
      </w:rPr>
    </w:lvl>
    <w:lvl w:ilvl="2">
      <w:start w:val="1"/>
      <w:numFmt w:val="bullet"/>
      <w:lvlText w:val=""/>
      <w:lvlJc w:val="left"/>
      <w:pPr>
        <w:tabs>
          <w:tab w:val="left" w:pos="2068"/>
        </w:tabs>
        <w:ind w:left="2068" w:hanging="360"/>
      </w:pPr>
      <w:rPr>
        <w:rFonts w:ascii="Wingdings" w:hAnsi="Wingdings" w:hint="default"/>
      </w:rPr>
    </w:lvl>
    <w:lvl w:ilvl="3">
      <w:start w:val="1"/>
      <w:numFmt w:val="bullet"/>
      <w:lvlText w:val=""/>
      <w:lvlJc w:val="left"/>
      <w:pPr>
        <w:tabs>
          <w:tab w:val="left" w:pos="2788"/>
        </w:tabs>
        <w:ind w:left="2788" w:hanging="360"/>
      </w:pPr>
      <w:rPr>
        <w:rFonts w:ascii="Symbol" w:hAnsi="Symbol" w:hint="default"/>
      </w:rPr>
    </w:lvl>
    <w:lvl w:ilvl="4">
      <w:start w:val="1"/>
      <w:numFmt w:val="bullet"/>
      <w:lvlText w:val="o"/>
      <w:lvlJc w:val="left"/>
      <w:pPr>
        <w:tabs>
          <w:tab w:val="left" w:pos="3508"/>
        </w:tabs>
        <w:ind w:left="3508" w:hanging="360"/>
      </w:pPr>
      <w:rPr>
        <w:rFonts w:ascii="Courier New" w:hAnsi="Courier New" w:cs="Courier New" w:hint="default"/>
      </w:rPr>
    </w:lvl>
    <w:lvl w:ilvl="5">
      <w:start w:val="1"/>
      <w:numFmt w:val="bullet"/>
      <w:lvlText w:val=""/>
      <w:lvlJc w:val="left"/>
      <w:pPr>
        <w:tabs>
          <w:tab w:val="left" w:pos="4228"/>
        </w:tabs>
        <w:ind w:left="4228" w:hanging="360"/>
      </w:pPr>
      <w:rPr>
        <w:rFonts w:ascii="Wingdings" w:hAnsi="Wingdings" w:hint="default"/>
      </w:rPr>
    </w:lvl>
    <w:lvl w:ilvl="6">
      <w:start w:val="1"/>
      <w:numFmt w:val="bullet"/>
      <w:lvlText w:val=""/>
      <w:lvlJc w:val="left"/>
      <w:pPr>
        <w:tabs>
          <w:tab w:val="left" w:pos="4948"/>
        </w:tabs>
        <w:ind w:left="4948" w:hanging="360"/>
      </w:pPr>
      <w:rPr>
        <w:rFonts w:ascii="Symbol" w:hAnsi="Symbol" w:hint="default"/>
      </w:rPr>
    </w:lvl>
    <w:lvl w:ilvl="7">
      <w:start w:val="1"/>
      <w:numFmt w:val="bullet"/>
      <w:lvlText w:val="o"/>
      <w:lvlJc w:val="left"/>
      <w:pPr>
        <w:tabs>
          <w:tab w:val="left" w:pos="5668"/>
        </w:tabs>
        <w:ind w:left="5668" w:hanging="360"/>
      </w:pPr>
      <w:rPr>
        <w:rFonts w:ascii="Courier New" w:hAnsi="Courier New" w:cs="Courier New" w:hint="default"/>
      </w:rPr>
    </w:lvl>
    <w:lvl w:ilvl="8">
      <w:start w:val="1"/>
      <w:numFmt w:val="bullet"/>
      <w:lvlText w:val=""/>
      <w:lvlJc w:val="left"/>
      <w:pPr>
        <w:tabs>
          <w:tab w:val="left" w:pos="6388"/>
        </w:tabs>
        <w:ind w:left="6388" w:hanging="360"/>
      </w:pPr>
      <w:rPr>
        <w:rFonts w:ascii="Wingdings" w:hAnsi="Wingdings" w:hint="default"/>
      </w:rPr>
    </w:lvl>
  </w:abstractNum>
  <w:abstractNum w:abstractNumId="16" w15:restartNumberingAfterBreak="0">
    <w:nsid w:val="5C806505"/>
    <w:multiLevelType w:val="multilevel"/>
    <w:tmpl w:val="5C806505"/>
    <w:lvl w:ilvl="0">
      <w:start w:val="28"/>
      <w:numFmt w:val="bullet"/>
      <w:lvlText w:val="-"/>
      <w:lvlJc w:val="left"/>
      <w:pPr>
        <w:ind w:left="435" w:hanging="360"/>
      </w:pPr>
      <w:rPr>
        <w:rFonts w:ascii="Times New Roman" w:eastAsia="Times New Roman" w:hAnsi="Times New Roman" w:cs="Times New Roman" w:hint="default"/>
      </w:rPr>
    </w:lvl>
    <w:lvl w:ilvl="1">
      <w:start w:val="1"/>
      <w:numFmt w:val="bullet"/>
      <w:lvlText w:val="o"/>
      <w:lvlJc w:val="left"/>
      <w:pPr>
        <w:ind w:left="1155" w:hanging="360"/>
      </w:pPr>
      <w:rPr>
        <w:rFonts w:ascii="Courier New" w:hAnsi="Courier New" w:cs="Courier New" w:hint="default"/>
      </w:rPr>
    </w:lvl>
    <w:lvl w:ilvl="2">
      <w:start w:val="1"/>
      <w:numFmt w:val="bullet"/>
      <w:lvlText w:val=""/>
      <w:lvlJc w:val="left"/>
      <w:pPr>
        <w:ind w:left="1875" w:hanging="360"/>
      </w:pPr>
      <w:rPr>
        <w:rFonts w:ascii="Wingdings" w:hAnsi="Wingdings" w:hint="default"/>
      </w:rPr>
    </w:lvl>
    <w:lvl w:ilvl="3">
      <w:start w:val="1"/>
      <w:numFmt w:val="bullet"/>
      <w:lvlText w:val=""/>
      <w:lvlJc w:val="left"/>
      <w:pPr>
        <w:ind w:left="2595" w:hanging="360"/>
      </w:pPr>
      <w:rPr>
        <w:rFonts w:ascii="Symbol" w:hAnsi="Symbol" w:hint="default"/>
      </w:rPr>
    </w:lvl>
    <w:lvl w:ilvl="4">
      <w:start w:val="1"/>
      <w:numFmt w:val="bullet"/>
      <w:lvlText w:val="o"/>
      <w:lvlJc w:val="left"/>
      <w:pPr>
        <w:ind w:left="3315" w:hanging="360"/>
      </w:pPr>
      <w:rPr>
        <w:rFonts w:ascii="Courier New" w:hAnsi="Courier New" w:cs="Courier New" w:hint="default"/>
      </w:rPr>
    </w:lvl>
    <w:lvl w:ilvl="5">
      <w:start w:val="1"/>
      <w:numFmt w:val="bullet"/>
      <w:lvlText w:val=""/>
      <w:lvlJc w:val="left"/>
      <w:pPr>
        <w:ind w:left="4035" w:hanging="360"/>
      </w:pPr>
      <w:rPr>
        <w:rFonts w:ascii="Wingdings" w:hAnsi="Wingdings" w:hint="default"/>
      </w:rPr>
    </w:lvl>
    <w:lvl w:ilvl="6">
      <w:start w:val="1"/>
      <w:numFmt w:val="bullet"/>
      <w:lvlText w:val=""/>
      <w:lvlJc w:val="left"/>
      <w:pPr>
        <w:ind w:left="4755" w:hanging="360"/>
      </w:pPr>
      <w:rPr>
        <w:rFonts w:ascii="Symbol" w:hAnsi="Symbol" w:hint="default"/>
      </w:rPr>
    </w:lvl>
    <w:lvl w:ilvl="7">
      <w:start w:val="1"/>
      <w:numFmt w:val="bullet"/>
      <w:lvlText w:val="o"/>
      <w:lvlJc w:val="left"/>
      <w:pPr>
        <w:ind w:left="5475" w:hanging="360"/>
      </w:pPr>
      <w:rPr>
        <w:rFonts w:ascii="Courier New" w:hAnsi="Courier New" w:cs="Courier New" w:hint="default"/>
      </w:rPr>
    </w:lvl>
    <w:lvl w:ilvl="8">
      <w:start w:val="1"/>
      <w:numFmt w:val="bullet"/>
      <w:lvlText w:val=""/>
      <w:lvlJc w:val="left"/>
      <w:pPr>
        <w:ind w:left="6195" w:hanging="360"/>
      </w:pPr>
      <w:rPr>
        <w:rFonts w:ascii="Wingdings" w:hAnsi="Wingdings" w:hint="default"/>
      </w:rPr>
    </w:lvl>
  </w:abstractNum>
  <w:abstractNum w:abstractNumId="17" w15:restartNumberingAfterBreak="0">
    <w:nsid w:val="5F8362A5"/>
    <w:multiLevelType w:val="multilevel"/>
    <w:tmpl w:val="5F8362A5"/>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15:restartNumberingAfterBreak="0">
    <w:nsid w:val="5F981441"/>
    <w:multiLevelType w:val="multilevel"/>
    <w:tmpl w:val="5F98144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4D3DC2"/>
    <w:multiLevelType w:val="multilevel"/>
    <w:tmpl w:val="674D3DC2"/>
    <w:lvl w:ilvl="0">
      <w:start w:val="9"/>
      <w:numFmt w:val="bullet"/>
      <w:lvlText w:val="–"/>
      <w:lvlJc w:val="left"/>
      <w:pPr>
        <w:ind w:left="1210" w:hanging="360"/>
      </w:pPr>
      <w:rPr>
        <w:rFonts w:ascii="Times New Roman" w:eastAsia="Times New Roman" w:hAnsi="Times New Roman" w:cs="Times New Roman"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20" w15:restartNumberingAfterBreak="0">
    <w:nsid w:val="697D1D0A"/>
    <w:multiLevelType w:val="hybridMultilevel"/>
    <w:tmpl w:val="7DA474BE"/>
    <w:lvl w:ilvl="0" w:tplc="04190001">
      <w:start w:val="1"/>
      <w:numFmt w:val="bullet"/>
      <w:lvlText w:val=""/>
      <w:lvlJc w:val="left"/>
      <w:pPr>
        <w:ind w:left="1530" w:hanging="360"/>
      </w:pPr>
      <w:rPr>
        <w:rFonts w:ascii="Symbol" w:hAnsi="Symbol"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1" w15:restartNumberingAfterBreak="0">
    <w:nsid w:val="6DAE04D4"/>
    <w:multiLevelType w:val="hybridMultilevel"/>
    <w:tmpl w:val="478412DE"/>
    <w:lvl w:ilvl="0" w:tplc="917823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1FD3727"/>
    <w:multiLevelType w:val="hybridMultilevel"/>
    <w:tmpl w:val="4F862AA4"/>
    <w:lvl w:ilvl="0" w:tplc="092095F4">
      <w:start w:val="5"/>
      <w:numFmt w:val="decimalZero"/>
      <w:lvlText w:val="%1"/>
      <w:lvlJc w:val="left"/>
      <w:pPr>
        <w:ind w:left="679" w:hanging="360"/>
      </w:pPr>
      <w:rPr>
        <w:rFonts w:hint="default"/>
      </w:rPr>
    </w:lvl>
    <w:lvl w:ilvl="1" w:tplc="04190019" w:tentative="1">
      <w:start w:val="1"/>
      <w:numFmt w:val="lowerLetter"/>
      <w:lvlText w:val="%2."/>
      <w:lvlJc w:val="left"/>
      <w:pPr>
        <w:ind w:left="1399" w:hanging="360"/>
      </w:pPr>
    </w:lvl>
    <w:lvl w:ilvl="2" w:tplc="0419001B" w:tentative="1">
      <w:start w:val="1"/>
      <w:numFmt w:val="lowerRoman"/>
      <w:lvlText w:val="%3."/>
      <w:lvlJc w:val="right"/>
      <w:pPr>
        <w:ind w:left="2119" w:hanging="180"/>
      </w:pPr>
    </w:lvl>
    <w:lvl w:ilvl="3" w:tplc="0419000F" w:tentative="1">
      <w:start w:val="1"/>
      <w:numFmt w:val="decimal"/>
      <w:lvlText w:val="%4."/>
      <w:lvlJc w:val="left"/>
      <w:pPr>
        <w:ind w:left="2839" w:hanging="360"/>
      </w:pPr>
    </w:lvl>
    <w:lvl w:ilvl="4" w:tplc="04190019" w:tentative="1">
      <w:start w:val="1"/>
      <w:numFmt w:val="lowerLetter"/>
      <w:lvlText w:val="%5."/>
      <w:lvlJc w:val="left"/>
      <w:pPr>
        <w:ind w:left="3559" w:hanging="360"/>
      </w:pPr>
    </w:lvl>
    <w:lvl w:ilvl="5" w:tplc="0419001B" w:tentative="1">
      <w:start w:val="1"/>
      <w:numFmt w:val="lowerRoman"/>
      <w:lvlText w:val="%6."/>
      <w:lvlJc w:val="right"/>
      <w:pPr>
        <w:ind w:left="4279" w:hanging="180"/>
      </w:pPr>
    </w:lvl>
    <w:lvl w:ilvl="6" w:tplc="0419000F" w:tentative="1">
      <w:start w:val="1"/>
      <w:numFmt w:val="decimal"/>
      <w:lvlText w:val="%7."/>
      <w:lvlJc w:val="left"/>
      <w:pPr>
        <w:ind w:left="4999" w:hanging="360"/>
      </w:pPr>
    </w:lvl>
    <w:lvl w:ilvl="7" w:tplc="04190019" w:tentative="1">
      <w:start w:val="1"/>
      <w:numFmt w:val="lowerLetter"/>
      <w:lvlText w:val="%8."/>
      <w:lvlJc w:val="left"/>
      <w:pPr>
        <w:ind w:left="5719" w:hanging="360"/>
      </w:pPr>
    </w:lvl>
    <w:lvl w:ilvl="8" w:tplc="0419001B" w:tentative="1">
      <w:start w:val="1"/>
      <w:numFmt w:val="lowerRoman"/>
      <w:lvlText w:val="%9."/>
      <w:lvlJc w:val="right"/>
      <w:pPr>
        <w:ind w:left="6439" w:hanging="180"/>
      </w:pPr>
    </w:lvl>
  </w:abstractNum>
  <w:abstractNum w:abstractNumId="23" w15:restartNumberingAfterBreak="0">
    <w:nsid w:val="7353102F"/>
    <w:multiLevelType w:val="hybridMultilevel"/>
    <w:tmpl w:val="32CC1C16"/>
    <w:lvl w:ilvl="0" w:tplc="FFFFFFFF">
      <w:start w:val="1"/>
      <w:numFmt w:val="decimal"/>
      <w:lvlText w:val="5.%1"/>
      <w:lvlJc w:val="left"/>
      <w:pPr>
        <w:ind w:left="810" w:hanging="360"/>
      </w:pPr>
    </w:lvl>
    <w:lvl w:ilvl="1" w:tplc="FFFFFFFF">
      <w:start w:val="1"/>
      <w:numFmt w:val="lowerLetter"/>
      <w:lvlText w:val="%2."/>
      <w:lvlJc w:val="left"/>
      <w:pPr>
        <w:ind w:left="153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ind w:left="297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77EA1AF0"/>
    <w:multiLevelType w:val="hybridMultilevel"/>
    <w:tmpl w:val="36CA6E72"/>
    <w:lvl w:ilvl="0" w:tplc="F4784B0E">
      <w:start w:val="8"/>
      <w:numFmt w:val="bullet"/>
      <w:lvlText w:val="-"/>
      <w:lvlJc w:val="left"/>
      <w:pPr>
        <w:ind w:left="810" w:hanging="360"/>
      </w:pPr>
      <w:rPr>
        <w:rFonts w:ascii="Times New Roman" w:eastAsia="Times New Roman" w:hAnsi="Times New Roman" w:cs="Times New Roman" w:hint="default"/>
      </w:rPr>
    </w:lvl>
    <w:lvl w:ilvl="1" w:tplc="FFFFFFFF">
      <w:start w:val="1"/>
      <w:numFmt w:val="lowerLetter"/>
      <w:lvlText w:val="%2."/>
      <w:lvlJc w:val="left"/>
      <w:pPr>
        <w:ind w:left="153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ind w:left="297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7A986473"/>
    <w:multiLevelType w:val="multilevel"/>
    <w:tmpl w:val="41B64CFE"/>
    <w:lvl w:ilvl="0">
      <w:start w:val="1"/>
      <w:numFmt w:val="decimal"/>
      <w:lvlText w:val="%1."/>
      <w:lvlJc w:val="left"/>
      <w:pPr>
        <w:ind w:left="927"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7AA440DC"/>
    <w:multiLevelType w:val="hybridMultilevel"/>
    <w:tmpl w:val="7EF024CA"/>
    <w:lvl w:ilvl="0" w:tplc="D4A41C6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9"/>
  </w:num>
  <w:num w:numId="3">
    <w:abstractNumId w:val="16"/>
  </w:num>
  <w:num w:numId="4">
    <w:abstractNumId w:val="18"/>
  </w:num>
  <w:num w:numId="5">
    <w:abstractNumId w:val="11"/>
  </w:num>
  <w:num w:numId="6">
    <w:abstractNumId w:val="26"/>
  </w:num>
  <w:num w:numId="7">
    <w:abstractNumId w:val="21"/>
  </w:num>
  <w:num w:numId="8">
    <w:abstractNumId w:val="25"/>
  </w:num>
  <w:num w:numId="9">
    <w:abstractNumId w:val="7"/>
  </w:num>
  <w:num w:numId="10">
    <w:abstractNumId w:val="4"/>
  </w:num>
  <w:num w:numId="11">
    <w:abstractNumId w:val="14"/>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6"/>
  </w:num>
  <w:num w:numId="22">
    <w:abstractNumId w:val="1"/>
  </w:num>
  <w:num w:numId="23">
    <w:abstractNumId w:val="2"/>
  </w:num>
  <w:num w:numId="24">
    <w:abstractNumId w:val="20"/>
  </w:num>
  <w:num w:numId="25">
    <w:abstractNumId w:val="10"/>
  </w:num>
  <w:num w:numId="26">
    <w:abstractNumId w:val="0"/>
  </w:num>
  <w:num w:numId="27">
    <w:abstractNumId w:val="5"/>
  </w:num>
  <w:num w:numId="28">
    <w:abstractNumId w:val="17"/>
  </w:num>
  <w:num w:numId="29">
    <w:abstractNumId w:val="13"/>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11F49"/>
    <w:rsid w:val="00002F4D"/>
    <w:rsid w:val="00005F6E"/>
    <w:rsid w:val="00011F49"/>
    <w:rsid w:val="00013EFA"/>
    <w:rsid w:val="00024452"/>
    <w:rsid w:val="000270C5"/>
    <w:rsid w:val="00090D4C"/>
    <w:rsid w:val="0009511B"/>
    <w:rsid w:val="0009783E"/>
    <w:rsid w:val="000A367E"/>
    <w:rsid w:val="000A66CA"/>
    <w:rsid w:val="000B6BD0"/>
    <w:rsid w:val="000D0592"/>
    <w:rsid w:val="000D45C2"/>
    <w:rsid w:val="000E2FBF"/>
    <w:rsid w:val="000F308F"/>
    <w:rsid w:val="000F3131"/>
    <w:rsid w:val="000F3D68"/>
    <w:rsid w:val="00102CD3"/>
    <w:rsid w:val="00110F77"/>
    <w:rsid w:val="00113C34"/>
    <w:rsid w:val="00117139"/>
    <w:rsid w:val="001173A7"/>
    <w:rsid w:val="00135398"/>
    <w:rsid w:val="00136B88"/>
    <w:rsid w:val="00140A93"/>
    <w:rsid w:val="00144345"/>
    <w:rsid w:val="00161362"/>
    <w:rsid w:val="00171C52"/>
    <w:rsid w:val="001725FE"/>
    <w:rsid w:val="00183305"/>
    <w:rsid w:val="001A38BD"/>
    <w:rsid w:val="001A5478"/>
    <w:rsid w:val="001C2B86"/>
    <w:rsid w:val="001C4872"/>
    <w:rsid w:val="001D0074"/>
    <w:rsid w:val="001D011B"/>
    <w:rsid w:val="001E4842"/>
    <w:rsid w:val="001E4C61"/>
    <w:rsid w:val="001E6837"/>
    <w:rsid w:val="001F3ADA"/>
    <w:rsid w:val="001F3D28"/>
    <w:rsid w:val="00200B0C"/>
    <w:rsid w:val="00207879"/>
    <w:rsid w:val="00217732"/>
    <w:rsid w:val="00220F19"/>
    <w:rsid w:val="00234628"/>
    <w:rsid w:val="00235918"/>
    <w:rsid w:val="00237125"/>
    <w:rsid w:val="002518AB"/>
    <w:rsid w:val="002546C0"/>
    <w:rsid w:val="00257A3F"/>
    <w:rsid w:val="00260AE6"/>
    <w:rsid w:val="0026179B"/>
    <w:rsid w:val="0026613A"/>
    <w:rsid w:val="002676C2"/>
    <w:rsid w:val="00281C4E"/>
    <w:rsid w:val="0028313D"/>
    <w:rsid w:val="00283E02"/>
    <w:rsid w:val="00284CE6"/>
    <w:rsid w:val="0028605D"/>
    <w:rsid w:val="00286808"/>
    <w:rsid w:val="00293326"/>
    <w:rsid w:val="002B4E44"/>
    <w:rsid w:val="002B5CEA"/>
    <w:rsid w:val="002C40E1"/>
    <w:rsid w:val="002D1068"/>
    <w:rsid w:val="002D465F"/>
    <w:rsid w:val="002F534A"/>
    <w:rsid w:val="00302454"/>
    <w:rsid w:val="00311368"/>
    <w:rsid w:val="0031788F"/>
    <w:rsid w:val="00324AD2"/>
    <w:rsid w:val="0032615F"/>
    <w:rsid w:val="00330961"/>
    <w:rsid w:val="003311E3"/>
    <w:rsid w:val="00332C72"/>
    <w:rsid w:val="003356A2"/>
    <w:rsid w:val="00353ED5"/>
    <w:rsid w:val="00354A41"/>
    <w:rsid w:val="00360F63"/>
    <w:rsid w:val="00370199"/>
    <w:rsid w:val="003738FB"/>
    <w:rsid w:val="00381FFD"/>
    <w:rsid w:val="00387DB4"/>
    <w:rsid w:val="003A0675"/>
    <w:rsid w:val="003A2A84"/>
    <w:rsid w:val="003A305B"/>
    <w:rsid w:val="003B4F33"/>
    <w:rsid w:val="003D177E"/>
    <w:rsid w:val="003E77E7"/>
    <w:rsid w:val="003F7B8B"/>
    <w:rsid w:val="00400AB8"/>
    <w:rsid w:val="00410DAE"/>
    <w:rsid w:val="004123BC"/>
    <w:rsid w:val="00414FA9"/>
    <w:rsid w:val="00417340"/>
    <w:rsid w:val="00417F59"/>
    <w:rsid w:val="004268C3"/>
    <w:rsid w:val="00426E75"/>
    <w:rsid w:val="004318F1"/>
    <w:rsid w:val="00436660"/>
    <w:rsid w:val="004426F3"/>
    <w:rsid w:val="00444665"/>
    <w:rsid w:val="00445339"/>
    <w:rsid w:val="00446EED"/>
    <w:rsid w:val="004541B0"/>
    <w:rsid w:val="00465DF8"/>
    <w:rsid w:val="0046665E"/>
    <w:rsid w:val="004827E3"/>
    <w:rsid w:val="00490338"/>
    <w:rsid w:val="004B4C61"/>
    <w:rsid w:val="004B7230"/>
    <w:rsid w:val="004C0DC8"/>
    <w:rsid w:val="004E1C43"/>
    <w:rsid w:val="004E2492"/>
    <w:rsid w:val="004E5083"/>
    <w:rsid w:val="004E5D03"/>
    <w:rsid w:val="004E6043"/>
    <w:rsid w:val="004F2564"/>
    <w:rsid w:val="005428D6"/>
    <w:rsid w:val="005430B2"/>
    <w:rsid w:val="00545E1E"/>
    <w:rsid w:val="00582141"/>
    <w:rsid w:val="005865D4"/>
    <w:rsid w:val="005A00F2"/>
    <w:rsid w:val="005A068F"/>
    <w:rsid w:val="005A12F7"/>
    <w:rsid w:val="005B1162"/>
    <w:rsid w:val="005B1DEB"/>
    <w:rsid w:val="005B657B"/>
    <w:rsid w:val="005C1D80"/>
    <w:rsid w:val="005C2BB3"/>
    <w:rsid w:val="005D1E20"/>
    <w:rsid w:val="005D4678"/>
    <w:rsid w:val="005D6B6B"/>
    <w:rsid w:val="005E13FA"/>
    <w:rsid w:val="005E30F0"/>
    <w:rsid w:val="005F0405"/>
    <w:rsid w:val="006075BD"/>
    <w:rsid w:val="00615B25"/>
    <w:rsid w:val="00624C7C"/>
    <w:rsid w:val="00631728"/>
    <w:rsid w:val="00631791"/>
    <w:rsid w:val="006336E1"/>
    <w:rsid w:val="006453D1"/>
    <w:rsid w:val="00651AA8"/>
    <w:rsid w:val="00663A2E"/>
    <w:rsid w:val="0066452A"/>
    <w:rsid w:val="00671A8F"/>
    <w:rsid w:val="00684AF0"/>
    <w:rsid w:val="006871CC"/>
    <w:rsid w:val="006A144A"/>
    <w:rsid w:val="006A1B78"/>
    <w:rsid w:val="006A5AF1"/>
    <w:rsid w:val="006B3FD7"/>
    <w:rsid w:val="006C04CF"/>
    <w:rsid w:val="006D40AC"/>
    <w:rsid w:val="006E5A12"/>
    <w:rsid w:val="006F42C2"/>
    <w:rsid w:val="006F4AAA"/>
    <w:rsid w:val="0070081E"/>
    <w:rsid w:val="00701F6E"/>
    <w:rsid w:val="00703498"/>
    <w:rsid w:val="007041FE"/>
    <w:rsid w:val="00733061"/>
    <w:rsid w:val="0074360D"/>
    <w:rsid w:val="007516B9"/>
    <w:rsid w:val="00751A3F"/>
    <w:rsid w:val="0077162D"/>
    <w:rsid w:val="007771BD"/>
    <w:rsid w:val="007A4C0E"/>
    <w:rsid w:val="007A5E14"/>
    <w:rsid w:val="007B4C22"/>
    <w:rsid w:val="007E0E35"/>
    <w:rsid w:val="00803BD4"/>
    <w:rsid w:val="00805B09"/>
    <w:rsid w:val="008167BE"/>
    <w:rsid w:val="008219FB"/>
    <w:rsid w:val="008315C2"/>
    <w:rsid w:val="008348AE"/>
    <w:rsid w:val="00836E7E"/>
    <w:rsid w:val="008511E9"/>
    <w:rsid w:val="00852280"/>
    <w:rsid w:val="00874FF5"/>
    <w:rsid w:val="008868DB"/>
    <w:rsid w:val="00886B58"/>
    <w:rsid w:val="00887DEE"/>
    <w:rsid w:val="008C5852"/>
    <w:rsid w:val="008C78AD"/>
    <w:rsid w:val="008D2F5A"/>
    <w:rsid w:val="008D31E9"/>
    <w:rsid w:val="008F462F"/>
    <w:rsid w:val="008F642B"/>
    <w:rsid w:val="00902502"/>
    <w:rsid w:val="009029B4"/>
    <w:rsid w:val="00926357"/>
    <w:rsid w:val="00930E99"/>
    <w:rsid w:val="00930F88"/>
    <w:rsid w:val="0093615F"/>
    <w:rsid w:val="00937D0C"/>
    <w:rsid w:val="00945DD4"/>
    <w:rsid w:val="00951632"/>
    <w:rsid w:val="00952C8B"/>
    <w:rsid w:val="00956AF6"/>
    <w:rsid w:val="00956D40"/>
    <w:rsid w:val="009649B0"/>
    <w:rsid w:val="009845E6"/>
    <w:rsid w:val="009922C7"/>
    <w:rsid w:val="00997CFC"/>
    <w:rsid w:val="009A27DF"/>
    <w:rsid w:val="009A780B"/>
    <w:rsid w:val="009C0586"/>
    <w:rsid w:val="009C4015"/>
    <w:rsid w:val="009C69C0"/>
    <w:rsid w:val="009E15B2"/>
    <w:rsid w:val="009E3AF3"/>
    <w:rsid w:val="009E47C2"/>
    <w:rsid w:val="009F2B68"/>
    <w:rsid w:val="009F37C2"/>
    <w:rsid w:val="00A15B29"/>
    <w:rsid w:val="00A170CC"/>
    <w:rsid w:val="00A24AE2"/>
    <w:rsid w:val="00A3423B"/>
    <w:rsid w:val="00A34C60"/>
    <w:rsid w:val="00A431FD"/>
    <w:rsid w:val="00A45B8E"/>
    <w:rsid w:val="00A51CCC"/>
    <w:rsid w:val="00A61751"/>
    <w:rsid w:val="00A64C7E"/>
    <w:rsid w:val="00A66DFC"/>
    <w:rsid w:val="00A76AC7"/>
    <w:rsid w:val="00A81502"/>
    <w:rsid w:val="00A8381C"/>
    <w:rsid w:val="00A853A0"/>
    <w:rsid w:val="00A870D3"/>
    <w:rsid w:val="00A96F7E"/>
    <w:rsid w:val="00AA4105"/>
    <w:rsid w:val="00AB7ACB"/>
    <w:rsid w:val="00AC25BF"/>
    <w:rsid w:val="00AC77C5"/>
    <w:rsid w:val="00AD0EE1"/>
    <w:rsid w:val="00AD3CB7"/>
    <w:rsid w:val="00AE1093"/>
    <w:rsid w:val="00AE3BAB"/>
    <w:rsid w:val="00AF441C"/>
    <w:rsid w:val="00B232A5"/>
    <w:rsid w:val="00B261AA"/>
    <w:rsid w:val="00B4109F"/>
    <w:rsid w:val="00B41825"/>
    <w:rsid w:val="00B427F3"/>
    <w:rsid w:val="00B45A2D"/>
    <w:rsid w:val="00B50C26"/>
    <w:rsid w:val="00B67ADC"/>
    <w:rsid w:val="00B72EB5"/>
    <w:rsid w:val="00B7666E"/>
    <w:rsid w:val="00B77D60"/>
    <w:rsid w:val="00B83A32"/>
    <w:rsid w:val="00B970BF"/>
    <w:rsid w:val="00BB0858"/>
    <w:rsid w:val="00BD5ED0"/>
    <w:rsid w:val="00BE2FCD"/>
    <w:rsid w:val="00BF5430"/>
    <w:rsid w:val="00C16D34"/>
    <w:rsid w:val="00C2180F"/>
    <w:rsid w:val="00C23225"/>
    <w:rsid w:val="00C4023C"/>
    <w:rsid w:val="00C45302"/>
    <w:rsid w:val="00C478DB"/>
    <w:rsid w:val="00C5403F"/>
    <w:rsid w:val="00C5583B"/>
    <w:rsid w:val="00C563C4"/>
    <w:rsid w:val="00C61110"/>
    <w:rsid w:val="00C64C67"/>
    <w:rsid w:val="00C70AA9"/>
    <w:rsid w:val="00C75FE3"/>
    <w:rsid w:val="00C82294"/>
    <w:rsid w:val="00C86918"/>
    <w:rsid w:val="00C97759"/>
    <w:rsid w:val="00CD1C54"/>
    <w:rsid w:val="00CD51D5"/>
    <w:rsid w:val="00CD6439"/>
    <w:rsid w:val="00CE17BD"/>
    <w:rsid w:val="00CE7700"/>
    <w:rsid w:val="00CF1295"/>
    <w:rsid w:val="00D063E6"/>
    <w:rsid w:val="00D2234B"/>
    <w:rsid w:val="00D22C96"/>
    <w:rsid w:val="00D318D5"/>
    <w:rsid w:val="00D353F0"/>
    <w:rsid w:val="00D51C2B"/>
    <w:rsid w:val="00D72BC2"/>
    <w:rsid w:val="00D90874"/>
    <w:rsid w:val="00DA61A0"/>
    <w:rsid w:val="00DB4937"/>
    <w:rsid w:val="00DC2DD7"/>
    <w:rsid w:val="00DE565E"/>
    <w:rsid w:val="00DE6C7A"/>
    <w:rsid w:val="00DF3CB7"/>
    <w:rsid w:val="00DF67F4"/>
    <w:rsid w:val="00E05CF0"/>
    <w:rsid w:val="00E2352F"/>
    <w:rsid w:val="00E24014"/>
    <w:rsid w:val="00E2471C"/>
    <w:rsid w:val="00E32247"/>
    <w:rsid w:val="00E42957"/>
    <w:rsid w:val="00E5220C"/>
    <w:rsid w:val="00E559E7"/>
    <w:rsid w:val="00E81F51"/>
    <w:rsid w:val="00E8496A"/>
    <w:rsid w:val="00E84AD1"/>
    <w:rsid w:val="00E85E3D"/>
    <w:rsid w:val="00EA1894"/>
    <w:rsid w:val="00EB0BFB"/>
    <w:rsid w:val="00EB275E"/>
    <w:rsid w:val="00EB7EB0"/>
    <w:rsid w:val="00EC6A7A"/>
    <w:rsid w:val="00ED0A59"/>
    <w:rsid w:val="00ED25C3"/>
    <w:rsid w:val="00ED6CD4"/>
    <w:rsid w:val="00EE4F50"/>
    <w:rsid w:val="00EE6254"/>
    <w:rsid w:val="00EF73BC"/>
    <w:rsid w:val="00F1025E"/>
    <w:rsid w:val="00F14334"/>
    <w:rsid w:val="00F14B91"/>
    <w:rsid w:val="00F201A4"/>
    <w:rsid w:val="00F2379D"/>
    <w:rsid w:val="00F36F82"/>
    <w:rsid w:val="00F43BF1"/>
    <w:rsid w:val="00F47769"/>
    <w:rsid w:val="00F5270F"/>
    <w:rsid w:val="00F72BA8"/>
    <w:rsid w:val="00F81821"/>
    <w:rsid w:val="00FA1D01"/>
    <w:rsid w:val="00FA62AF"/>
    <w:rsid w:val="00FC73F0"/>
    <w:rsid w:val="00FE7AA1"/>
    <w:rsid w:val="00FF53D6"/>
    <w:rsid w:val="00FF61A2"/>
    <w:rsid w:val="00FF79A5"/>
    <w:rsid w:val="13293C37"/>
    <w:rsid w:val="53E561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5443E"/>
  <w15:docId w15:val="{95E86ECF-F243-4F08-B53F-375C41721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1B78"/>
    <w:pPr>
      <w:spacing w:after="200" w:line="276" w:lineRule="auto"/>
    </w:pPr>
    <w:rPr>
      <w:sz w:val="22"/>
      <w:szCs w:val="22"/>
    </w:rPr>
  </w:style>
  <w:style w:type="paragraph" w:styleId="1">
    <w:name w:val="heading 1"/>
    <w:basedOn w:val="a"/>
    <w:next w:val="a"/>
    <w:link w:val="10"/>
    <w:qFormat/>
    <w:rsid w:val="006A1B78"/>
    <w:pPr>
      <w:keepNext/>
      <w:spacing w:after="0" w:line="240" w:lineRule="auto"/>
      <w:jc w:val="right"/>
      <w:outlineLvl w:val="0"/>
    </w:pPr>
    <w:rPr>
      <w:rFonts w:ascii="Times New Roman" w:eastAsia="Times New Roman" w:hAnsi="Times New Roman" w:cs="Times New Roman"/>
      <w:b/>
      <w:bCs/>
      <w:sz w:val="24"/>
      <w:szCs w:val="28"/>
      <w:lang w:val="uk-UA"/>
    </w:rPr>
  </w:style>
  <w:style w:type="paragraph" w:styleId="2">
    <w:name w:val="heading 2"/>
    <w:basedOn w:val="a"/>
    <w:next w:val="a"/>
    <w:link w:val="20"/>
    <w:qFormat/>
    <w:rsid w:val="006A1B78"/>
    <w:pPr>
      <w:keepNext/>
      <w:spacing w:after="0" w:line="240" w:lineRule="auto"/>
      <w:ind w:right="22"/>
      <w:jc w:val="center"/>
      <w:outlineLvl w:val="1"/>
    </w:pPr>
    <w:rPr>
      <w:rFonts w:ascii="Times New Roman" w:eastAsia="Times New Roman" w:hAnsi="Times New Roman" w:cs="Times New Roman"/>
      <w:b/>
      <w:bCs/>
      <w:sz w:val="24"/>
      <w:szCs w:val="24"/>
      <w:lang w:val="uk-UA"/>
    </w:rPr>
  </w:style>
  <w:style w:type="paragraph" w:styleId="3">
    <w:name w:val="heading 3"/>
    <w:basedOn w:val="a"/>
    <w:next w:val="a"/>
    <w:link w:val="30"/>
    <w:qFormat/>
    <w:rsid w:val="006A1B7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qFormat/>
    <w:rsid w:val="006A1B78"/>
    <w:pPr>
      <w:keepNext/>
      <w:spacing w:after="0" w:line="240" w:lineRule="auto"/>
      <w:ind w:left="7380" w:right="196"/>
      <w:jc w:val="right"/>
      <w:outlineLvl w:val="3"/>
    </w:pPr>
    <w:rPr>
      <w:rFonts w:ascii="Times New Roman" w:eastAsia="Times New Roman" w:hAnsi="Times New Roman" w:cs="Times New Roman"/>
      <w:b/>
      <w:bCs/>
      <w:sz w:val="24"/>
      <w:szCs w:val="24"/>
      <w:lang w:val="uk-UA"/>
    </w:rPr>
  </w:style>
  <w:style w:type="paragraph" w:styleId="5">
    <w:name w:val="heading 5"/>
    <w:basedOn w:val="a"/>
    <w:next w:val="a"/>
    <w:link w:val="50"/>
    <w:qFormat/>
    <w:rsid w:val="006A1B78"/>
    <w:pPr>
      <w:keepNext/>
      <w:widowControl w:val="0"/>
      <w:autoSpaceDE w:val="0"/>
      <w:autoSpaceDN w:val="0"/>
      <w:adjustRightInd w:val="0"/>
      <w:spacing w:after="0" w:line="240" w:lineRule="auto"/>
      <w:jc w:val="center"/>
      <w:outlineLvl w:val="4"/>
    </w:pPr>
    <w:rPr>
      <w:rFonts w:ascii="Times New Roman CYR" w:eastAsia="Times New Roman" w:hAnsi="Times New Roman CYR" w:cs="Times New Roman CYR"/>
      <w:b/>
      <w:bCs/>
      <w:sz w:val="32"/>
      <w:szCs w:val="32"/>
    </w:rPr>
  </w:style>
  <w:style w:type="paragraph" w:styleId="8">
    <w:name w:val="heading 8"/>
    <w:basedOn w:val="a"/>
    <w:next w:val="a"/>
    <w:link w:val="80"/>
    <w:qFormat/>
    <w:rsid w:val="006A1B78"/>
    <w:pPr>
      <w:keepNext/>
      <w:widowControl w:val="0"/>
      <w:autoSpaceDE w:val="0"/>
      <w:autoSpaceDN w:val="0"/>
      <w:adjustRightInd w:val="0"/>
      <w:spacing w:after="0" w:line="240" w:lineRule="auto"/>
      <w:outlineLvl w:val="7"/>
    </w:pPr>
    <w:rPr>
      <w:rFonts w:ascii="Times New Roman CYR" w:eastAsia="Times New Roman" w:hAnsi="Times New Roman CYR" w:cs="Times New Roman CYR"/>
      <w:b/>
      <w:bCs/>
      <w:sz w:val="24"/>
      <w:szCs w:val="24"/>
      <w:lang w:val="uk-UA"/>
    </w:rPr>
  </w:style>
  <w:style w:type="paragraph" w:styleId="9">
    <w:name w:val="heading 9"/>
    <w:basedOn w:val="a"/>
    <w:next w:val="a"/>
    <w:link w:val="90"/>
    <w:qFormat/>
    <w:rsid w:val="006A1B78"/>
    <w:pPr>
      <w:keepNext/>
      <w:widowControl w:val="0"/>
      <w:autoSpaceDE w:val="0"/>
      <w:autoSpaceDN w:val="0"/>
      <w:adjustRightInd w:val="0"/>
      <w:spacing w:after="0" w:line="240" w:lineRule="auto"/>
      <w:ind w:firstLine="700"/>
      <w:jc w:val="right"/>
      <w:outlineLvl w:val="8"/>
    </w:pPr>
    <w:rPr>
      <w:rFonts w:ascii="Times New Roman CYR" w:eastAsia="Times New Roman" w:hAnsi="Times New Roman CYR" w:cs="Times New Roman CYR"/>
      <w:b/>
      <w:bCs/>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Acronym"/>
    <w:unhideWhenUsed/>
    <w:qFormat/>
    <w:rsid w:val="006A1B78"/>
  </w:style>
  <w:style w:type="character" w:styleId="a3">
    <w:name w:val="Emphasis"/>
    <w:qFormat/>
    <w:rsid w:val="006A1B78"/>
    <w:rPr>
      <w:i/>
      <w:iCs/>
    </w:rPr>
  </w:style>
  <w:style w:type="character" w:styleId="a4">
    <w:name w:val="Hyperlink"/>
    <w:uiPriority w:val="99"/>
    <w:unhideWhenUsed/>
    <w:qFormat/>
    <w:rsid w:val="006A1B78"/>
    <w:rPr>
      <w:color w:val="0563C1"/>
      <w:u w:val="single"/>
    </w:rPr>
  </w:style>
  <w:style w:type="character" w:styleId="a5">
    <w:name w:val="page number"/>
    <w:basedOn w:val="a0"/>
    <w:qFormat/>
    <w:rsid w:val="006A1B78"/>
  </w:style>
  <w:style w:type="character" w:styleId="a6">
    <w:name w:val="Strong"/>
    <w:uiPriority w:val="22"/>
    <w:qFormat/>
    <w:rsid w:val="006A1B78"/>
    <w:rPr>
      <w:b/>
      <w:bCs/>
    </w:rPr>
  </w:style>
  <w:style w:type="paragraph" w:styleId="a7">
    <w:name w:val="Balloon Text"/>
    <w:basedOn w:val="a"/>
    <w:link w:val="a8"/>
    <w:uiPriority w:val="99"/>
    <w:semiHidden/>
    <w:qFormat/>
    <w:rsid w:val="006A1B78"/>
    <w:pPr>
      <w:spacing w:after="0" w:line="240" w:lineRule="auto"/>
    </w:pPr>
    <w:rPr>
      <w:rFonts w:ascii="Tahoma" w:eastAsia="Times New Roman" w:hAnsi="Tahoma" w:cs="Times New Roman"/>
      <w:sz w:val="16"/>
      <w:szCs w:val="16"/>
    </w:rPr>
  </w:style>
  <w:style w:type="paragraph" w:styleId="21">
    <w:name w:val="Body Text 2"/>
    <w:basedOn w:val="a"/>
    <w:link w:val="22"/>
    <w:qFormat/>
    <w:rsid w:val="006A1B78"/>
    <w:pPr>
      <w:spacing w:after="0" w:line="240" w:lineRule="auto"/>
      <w:jc w:val="both"/>
    </w:pPr>
    <w:rPr>
      <w:rFonts w:ascii="Times New Roman" w:eastAsia="Times New Roman" w:hAnsi="Times New Roman" w:cs="Times New Roman"/>
      <w:sz w:val="24"/>
      <w:szCs w:val="24"/>
      <w:lang w:val="uk-UA"/>
    </w:rPr>
  </w:style>
  <w:style w:type="paragraph" w:styleId="31">
    <w:name w:val="Body Text Indent 3"/>
    <w:basedOn w:val="a"/>
    <w:link w:val="32"/>
    <w:qFormat/>
    <w:rsid w:val="006A1B78"/>
    <w:pPr>
      <w:widowControl w:val="0"/>
      <w:autoSpaceDE w:val="0"/>
      <w:autoSpaceDN w:val="0"/>
      <w:adjustRightInd w:val="0"/>
      <w:spacing w:after="0" w:line="240" w:lineRule="auto"/>
      <w:ind w:left="284"/>
      <w:jc w:val="both"/>
    </w:pPr>
    <w:rPr>
      <w:rFonts w:ascii="Times New Roman CYR" w:eastAsia="Times New Roman" w:hAnsi="Times New Roman CYR" w:cs="Times New Roman CYR"/>
      <w:sz w:val="24"/>
      <w:szCs w:val="24"/>
      <w:lang w:val="uk-UA"/>
    </w:rPr>
  </w:style>
  <w:style w:type="paragraph" w:styleId="a9">
    <w:name w:val="header"/>
    <w:basedOn w:val="a"/>
    <w:link w:val="aa"/>
    <w:uiPriority w:val="99"/>
    <w:qFormat/>
    <w:rsid w:val="006A1B78"/>
    <w:pPr>
      <w:tabs>
        <w:tab w:val="center" w:pos="4819"/>
        <w:tab w:val="right" w:pos="9639"/>
      </w:tabs>
      <w:spacing w:after="0" w:line="240" w:lineRule="auto"/>
    </w:pPr>
    <w:rPr>
      <w:rFonts w:ascii="Times New Roman" w:eastAsia="Times New Roman" w:hAnsi="Times New Roman" w:cs="Times New Roman"/>
      <w:sz w:val="24"/>
      <w:szCs w:val="24"/>
    </w:rPr>
  </w:style>
  <w:style w:type="paragraph" w:styleId="ab">
    <w:name w:val="Body Text"/>
    <w:basedOn w:val="a"/>
    <w:link w:val="ac"/>
    <w:uiPriority w:val="99"/>
    <w:qFormat/>
    <w:rsid w:val="006A1B78"/>
    <w:pPr>
      <w:spacing w:after="0" w:line="240" w:lineRule="auto"/>
    </w:pPr>
    <w:rPr>
      <w:rFonts w:ascii="Times New Roman CYR" w:eastAsia="Times New Roman" w:hAnsi="Times New Roman CYR" w:cs="Times New Roman"/>
      <w:sz w:val="24"/>
      <w:szCs w:val="24"/>
      <w:lang w:val="uk-UA"/>
    </w:rPr>
  </w:style>
  <w:style w:type="paragraph" w:styleId="ad">
    <w:name w:val="Body Text Indent"/>
    <w:basedOn w:val="a"/>
    <w:link w:val="ae"/>
    <w:qFormat/>
    <w:rsid w:val="006A1B78"/>
    <w:pPr>
      <w:widowControl w:val="0"/>
      <w:autoSpaceDE w:val="0"/>
      <w:autoSpaceDN w:val="0"/>
      <w:adjustRightInd w:val="0"/>
      <w:spacing w:after="0" w:line="240" w:lineRule="auto"/>
      <w:ind w:right="22"/>
      <w:jc w:val="both"/>
    </w:pPr>
    <w:rPr>
      <w:rFonts w:ascii="Times New Roman CYR" w:eastAsia="Times New Roman" w:hAnsi="Times New Roman CYR" w:cs="Times New Roman CYR"/>
      <w:sz w:val="24"/>
      <w:szCs w:val="24"/>
      <w:lang w:val="uk-UA"/>
    </w:rPr>
  </w:style>
  <w:style w:type="paragraph" w:styleId="af">
    <w:name w:val="Title"/>
    <w:basedOn w:val="a"/>
    <w:link w:val="af0"/>
    <w:qFormat/>
    <w:rsid w:val="006A1B78"/>
    <w:pPr>
      <w:spacing w:after="0" w:line="240" w:lineRule="auto"/>
      <w:ind w:right="-908" w:hanging="851"/>
      <w:jc w:val="center"/>
    </w:pPr>
    <w:rPr>
      <w:rFonts w:ascii="Times New Roman CYR" w:eastAsia="Times New Roman" w:hAnsi="Times New Roman CYR" w:cs="Times New Roman CYR"/>
      <w:b/>
      <w:bCs/>
      <w:sz w:val="24"/>
      <w:szCs w:val="24"/>
      <w:lang w:val="uk-UA"/>
    </w:rPr>
  </w:style>
  <w:style w:type="paragraph" w:styleId="af1">
    <w:name w:val="footer"/>
    <w:basedOn w:val="a"/>
    <w:link w:val="af2"/>
    <w:uiPriority w:val="99"/>
    <w:qFormat/>
    <w:rsid w:val="006A1B78"/>
    <w:pPr>
      <w:widowControl w:val="0"/>
      <w:tabs>
        <w:tab w:val="center" w:pos="4677"/>
        <w:tab w:val="right" w:pos="9355"/>
      </w:tabs>
      <w:autoSpaceDE w:val="0"/>
      <w:autoSpaceDN w:val="0"/>
      <w:adjustRightInd w:val="0"/>
      <w:spacing w:after="0" w:line="240" w:lineRule="auto"/>
    </w:pPr>
    <w:rPr>
      <w:rFonts w:ascii="Times New Roman CYR" w:eastAsia="Times New Roman" w:hAnsi="Times New Roman CYR" w:cs="Times New Roman"/>
      <w:sz w:val="24"/>
      <w:szCs w:val="24"/>
    </w:rPr>
  </w:style>
  <w:style w:type="paragraph" w:styleId="af3">
    <w:name w:val="Normal (Web)"/>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Indent 2"/>
    <w:basedOn w:val="a"/>
    <w:link w:val="24"/>
    <w:qFormat/>
    <w:rsid w:val="006A1B78"/>
    <w:pPr>
      <w:spacing w:after="0" w:line="240" w:lineRule="auto"/>
      <w:ind w:left="680"/>
      <w:jc w:val="center"/>
    </w:pPr>
    <w:rPr>
      <w:rFonts w:ascii="Times New Roman" w:eastAsia="Times New Roman" w:hAnsi="Times New Roman" w:cs="Times New Roman"/>
      <w:b/>
      <w:caps/>
      <w:sz w:val="24"/>
      <w:szCs w:val="24"/>
      <w:lang w:val="uk-UA"/>
    </w:rPr>
  </w:style>
  <w:style w:type="paragraph" w:styleId="HTML0">
    <w:name w:val="HTML Preformatted"/>
    <w:basedOn w:val="a"/>
    <w:link w:val="HTML1"/>
    <w:uiPriority w:val="99"/>
    <w:rsid w:val="006A1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table" w:styleId="af4">
    <w:name w:val="Table Grid"/>
    <w:basedOn w:val="a1"/>
    <w:qFormat/>
    <w:rsid w:val="006A1B7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189">
    <w:name w:val="rvps189"/>
    <w:basedOn w:val="a"/>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4">
    <w:name w:val="rvts14"/>
    <w:basedOn w:val="a0"/>
    <w:qFormat/>
    <w:rsid w:val="006A1B78"/>
  </w:style>
  <w:style w:type="paragraph" w:customStyle="1" w:styleId="rvps197">
    <w:name w:val="rvps197"/>
    <w:basedOn w:val="a"/>
    <w:rsid w:val="006A1B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88">
    <w:name w:val="rvps188"/>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98">
    <w:name w:val="rvps198"/>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paragraph" w:styleId="af5">
    <w:name w:val="No Spacing"/>
    <w:uiPriority w:val="1"/>
    <w:qFormat/>
    <w:rsid w:val="006A1B78"/>
    <w:rPr>
      <w:rFonts w:eastAsiaTheme="minorHAnsi"/>
      <w:sz w:val="22"/>
      <w:szCs w:val="22"/>
      <w:lang w:eastAsia="en-US"/>
    </w:rPr>
  </w:style>
  <w:style w:type="character" w:customStyle="1" w:styleId="rvts7">
    <w:name w:val="rvts7"/>
    <w:basedOn w:val="a0"/>
    <w:qFormat/>
    <w:rsid w:val="006A1B78"/>
  </w:style>
  <w:style w:type="character" w:customStyle="1" w:styleId="HTML1">
    <w:name w:val="Стандартний HTML Знак"/>
    <w:basedOn w:val="a0"/>
    <w:link w:val="HTML0"/>
    <w:uiPriority w:val="99"/>
    <w:qFormat/>
    <w:rsid w:val="006A1B78"/>
    <w:rPr>
      <w:rFonts w:ascii="Courier New" w:eastAsia="Times New Roman" w:hAnsi="Courier New" w:cs="Times New Roman"/>
      <w:sz w:val="20"/>
      <w:szCs w:val="20"/>
    </w:rPr>
  </w:style>
  <w:style w:type="character" w:customStyle="1" w:styleId="10">
    <w:name w:val="Заголовок 1 Знак"/>
    <w:basedOn w:val="a0"/>
    <w:link w:val="1"/>
    <w:qFormat/>
    <w:rsid w:val="006A1B78"/>
    <w:rPr>
      <w:rFonts w:ascii="Times New Roman" w:eastAsia="Times New Roman" w:hAnsi="Times New Roman" w:cs="Times New Roman"/>
      <w:b/>
      <w:bCs/>
      <w:sz w:val="24"/>
      <w:szCs w:val="28"/>
      <w:lang w:val="uk-UA"/>
    </w:rPr>
  </w:style>
  <w:style w:type="character" w:customStyle="1" w:styleId="20">
    <w:name w:val="Заголовок 2 Знак"/>
    <w:basedOn w:val="a0"/>
    <w:link w:val="2"/>
    <w:qFormat/>
    <w:rsid w:val="006A1B78"/>
    <w:rPr>
      <w:rFonts w:ascii="Times New Roman" w:eastAsia="Times New Roman" w:hAnsi="Times New Roman" w:cs="Times New Roman"/>
      <w:b/>
      <w:bCs/>
      <w:sz w:val="24"/>
      <w:szCs w:val="24"/>
      <w:lang w:val="uk-UA"/>
    </w:rPr>
  </w:style>
  <w:style w:type="character" w:customStyle="1" w:styleId="30">
    <w:name w:val="Заголовок 3 Знак"/>
    <w:basedOn w:val="a0"/>
    <w:link w:val="3"/>
    <w:qFormat/>
    <w:rsid w:val="006A1B78"/>
    <w:rPr>
      <w:rFonts w:ascii="Times New Roman" w:eastAsia="Times New Roman" w:hAnsi="Times New Roman" w:cs="Times New Roman"/>
      <w:b/>
      <w:bCs/>
      <w:sz w:val="27"/>
      <w:szCs w:val="27"/>
    </w:rPr>
  </w:style>
  <w:style w:type="character" w:customStyle="1" w:styleId="40">
    <w:name w:val="Заголовок 4 Знак"/>
    <w:basedOn w:val="a0"/>
    <w:link w:val="4"/>
    <w:qFormat/>
    <w:rsid w:val="006A1B78"/>
    <w:rPr>
      <w:rFonts w:ascii="Times New Roman" w:eastAsia="Times New Roman" w:hAnsi="Times New Roman" w:cs="Times New Roman"/>
      <w:b/>
      <w:bCs/>
      <w:sz w:val="24"/>
      <w:szCs w:val="24"/>
      <w:lang w:val="uk-UA"/>
    </w:rPr>
  </w:style>
  <w:style w:type="character" w:customStyle="1" w:styleId="50">
    <w:name w:val="Заголовок 5 Знак"/>
    <w:basedOn w:val="a0"/>
    <w:link w:val="5"/>
    <w:qFormat/>
    <w:rsid w:val="006A1B78"/>
    <w:rPr>
      <w:rFonts w:ascii="Times New Roman CYR" w:eastAsia="Times New Roman" w:hAnsi="Times New Roman CYR" w:cs="Times New Roman CYR"/>
      <w:b/>
      <w:bCs/>
      <w:sz w:val="32"/>
      <w:szCs w:val="32"/>
    </w:rPr>
  </w:style>
  <w:style w:type="character" w:customStyle="1" w:styleId="80">
    <w:name w:val="Заголовок 8 Знак"/>
    <w:basedOn w:val="a0"/>
    <w:link w:val="8"/>
    <w:qFormat/>
    <w:rsid w:val="006A1B78"/>
    <w:rPr>
      <w:rFonts w:ascii="Times New Roman CYR" w:eastAsia="Times New Roman" w:hAnsi="Times New Roman CYR" w:cs="Times New Roman CYR"/>
      <w:b/>
      <w:bCs/>
      <w:sz w:val="24"/>
      <w:szCs w:val="24"/>
      <w:lang w:val="uk-UA"/>
    </w:rPr>
  </w:style>
  <w:style w:type="character" w:customStyle="1" w:styleId="90">
    <w:name w:val="Заголовок 9 Знак"/>
    <w:basedOn w:val="a0"/>
    <w:link w:val="9"/>
    <w:qFormat/>
    <w:rsid w:val="006A1B78"/>
    <w:rPr>
      <w:rFonts w:ascii="Times New Roman CYR" w:eastAsia="Times New Roman" w:hAnsi="Times New Roman CYR" w:cs="Times New Roman CYR"/>
      <w:b/>
      <w:bCs/>
      <w:sz w:val="24"/>
      <w:szCs w:val="24"/>
      <w:lang w:val="uk-UA"/>
    </w:rPr>
  </w:style>
  <w:style w:type="character" w:customStyle="1" w:styleId="apple-converted-space">
    <w:name w:val="apple-converted-space"/>
    <w:basedOn w:val="a0"/>
    <w:qFormat/>
    <w:rsid w:val="006A1B78"/>
  </w:style>
  <w:style w:type="character" w:customStyle="1" w:styleId="af2">
    <w:name w:val="Нижній колонтитул Знак"/>
    <w:basedOn w:val="a0"/>
    <w:link w:val="af1"/>
    <w:uiPriority w:val="99"/>
    <w:qFormat/>
    <w:rsid w:val="006A1B78"/>
    <w:rPr>
      <w:rFonts w:ascii="Times New Roman CYR" w:eastAsia="Times New Roman" w:hAnsi="Times New Roman CYR" w:cs="Times New Roman"/>
      <w:sz w:val="24"/>
      <w:szCs w:val="24"/>
    </w:rPr>
  </w:style>
  <w:style w:type="character" w:customStyle="1" w:styleId="ae">
    <w:name w:val="Основний текст з відступом Знак"/>
    <w:basedOn w:val="a0"/>
    <w:link w:val="ad"/>
    <w:qFormat/>
    <w:rsid w:val="006A1B78"/>
    <w:rPr>
      <w:rFonts w:ascii="Times New Roman CYR" w:eastAsia="Times New Roman" w:hAnsi="Times New Roman CYR" w:cs="Times New Roman CYR"/>
      <w:sz w:val="24"/>
      <w:szCs w:val="24"/>
      <w:lang w:val="uk-UA"/>
    </w:rPr>
  </w:style>
  <w:style w:type="character" w:customStyle="1" w:styleId="ac">
    <w:name w:val="Основний текст Знак"/>
    <w:basedOn w:val="a0"/>
    <w:link w:val="ab"/>
    <w:uiPriority w:val="99"/>
    <w:qFormat/>
    <w:rsid w:val="006A1B78"/>
    <w:rPr>
      <w:rFonts w:ascii="Times New Roman CYR" w:eastAsia="Times New Roman" w:hAnsi="Times New Roman CYR" w:cs="Times New Roman"/>
      <w:sz w:val="24"/>
      <w:szCs w:val="24"/>
      <w:lang w:val="uk-UA"/>
    </w:rPr>
  </w:style>
  <w:style w:type="character" w:customStyle="1" w:styleId="24">
    <w:name w:val="Основний текст з відступом 2 Знак"/>
    <w:basedOn w:val="a0"/>
    <w:link w:val="23"/>
    <w:qFormat/>
    <w:rsid w:val="006A1B78"/>
    <w:rPr>
      <w:rFonts w:ascii="Times New Roman" w:eastAsia="Times New Roman" w:hAnsi="Times New Roman" w:cs="Times New Roman"/>
      <w:b/>
      <w:caps/>
      <w:sz w:val="24"/>
      <w:szCs w:val="24"/>
      <w:lang w:val="uk-UA"/>
    </w:rPr>
  </w:style>
  <w:style w:type="character" w:customStyle="1" w:styleId="af0">
    <w:name w:val="Назва Знак"/>
    <w:basedOn w:val="a0"/>
    <w:link w:val="af"/>
    <w:qFormat/>
    <w:rsid w:val="006A1B78"/>
    <w:rPr>
      <w:rFonts w:ascii="Times New Roman CYR" w:eastAsia="Times New Roman" w:hAnsi="Times New Roman CYR" w:cs="Times New Roman CYR"/>
      <w:b/>
      <w:bCs/>
      <w:sz w:val="24"/>
      <w:szCs w:val="24"/>
      <w:lang w:val="uk-UA"/>
    </w:rPr>
  </w:style>
  <w:style w:type="character" w:customStyle="1" w:styleId="32">
    <w:name w:val="Основний текст з відступом 3 Знак"/>
    <w:basedOn w:val="a0"/>
    <w:link w:val="31"/>
    <w:qFormat/>
    <w:rsid w:val="006A1B78"/>
    <w:rPr>
      <w:rFonts w:ascii="Times New Roman CYR" w:eastAsia="Times New Roman" w:hAnsi="Times New Roman CYR" w:cs="Times New Roman CYR"/>
      <w:sz w:val="24"/>
      <w:szCs w:val="24"/>
      <w:lang w:val="uk-UA"/>
    </w:rPr>
  </w:style>
  <w:style w:type="character" w:customStyle="1" w:styleId="22">
    <w:name w:val="Основний текст 2 Знак"/>
    <w:basedOn w:val="a0"/>
    <w:link w:val="21"/>
    <w:qFormat/>
    <w:rsid w:val="006A1B78"/>
    <w:rPr>
      <w:rFonts w:ascii="Times New Roman" w:eastAsia="Times New Roman" w:hAnsi="Times New Roman" w:cs="Times New Roman"/>
      <w:sz w:val="24"/>
      <w:szCs w:val="24"/>
      <w:lang w:val="uk-UA"/>
    </w:rPr>
  </w:style>
  <w:style w:type="paragraph" w:customStyle="1" w:styleId="CharChar1">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w:basedOn w:val="a"/>
    <w:qFormat/>
    <w:rsid w:val="006A1B78"/>
    <w:pPr>
      <w:spacing w:after="0" w:line="240" w:lineRule="auto"/>
    </w:pPr>
    <w:rPr>
      <w:rFonts w:ascii="Verdana" w:eastAsia="Times New Roman" w:hAnsi="Verdana" w:cs="Verdana"/>
      <w:sz w:val="20"/>
      <w:szCs w:val="20"/>
      <w:lang w:val="en-US" w:eastAsia="en-US"/>
    </w:rPr>
  </w:style>
  <w:style w:type="character" w:customStyle="1" w:styleId="aa">
    <w:name w:val="Верхній колонтитул Знак"/>
    <w:basedOn w:val="a0"/>
    <w:link w:val="a9"/>
    <w:uiPriority w:val="99"/>
    <w:rsid w:val="006A1B78"/>
    <w:rPr>
      <w:rFonts w:ascii="Times New Roman" w:eastAsia="Times New Roman" w:hAnsi="Times New Roman" w:cs="Times New Roman"/>
      <w:sz w:val="24"/>
      <w:szCs w:val="24"/>
    </w:rPr>
  </w:style>
  <w:style w:type="paragraph" w:styleId="af6">
    <w:name w:val="List Paragraph"/>
    <w:basedOn w:val="a"/>
    <w:qFormat/>
    <w:rsid w:val="006A1B78"/>
    <w:pPr>
      <w:ind w:left="720"/>
      <w:contextualSpacing/>
    </w:pPr>
    <w:rPr>
      <w:rFonts w:ascii="Calibri" w:eastAsia="Calibri" w:hAnsi="Calibri" w:cs="Times New Roman"/>
      <w:lang w:eastAsia="en-US"/>
    </w:rPr>
  </w:style>
  <w:style w:type="character" w:customStyle="1" w:styleId="a8">
    <w:name w:val="Текст у виносці Знак"/>
    <w:basedOn w:val="a0"/>
    <w:link w:val="a7"/>
    <w:uiPriority w:val="99"/>
    <w:semiHidden/>
    <w:qFormat/>
    <w:rsid w:val="006A1B78"/>
    <w:rPr>
      <w:rFonts w:ascii="Tahoma" w:eastAsia="Times New Roman" w:hAnsi="Tahoma" w:cs="Times New Roman"/>
      <w:sz w:val="16"/>
      <w:szCs w:val="16"/>
    </w:rPr>
  </w:style>
  <w:style w:type="character" w:customStyle="1" w:styleId="rvts13">
    <w:name w:val="rvts13"/>
    <w:basedOn w:val="a0"/>
    <w:rsid w:val="006A1B78"/>
  </w:style>
  <w:style w:type="paragraph" w:customStyle="1" w:styleId="Default">
    <w:name w:val="Default"/>
    <w:rsid w:val="006A1B78"/>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rvts23">
    <w:name w:val="rvts23"/>
    <w:rsid w:val="006A1B78"/>
  </w:style>
  <w:style w:type="paragraph" w:customStyle="1" w:styleId="rvps2">
    <w:name w:val="rvps2"/>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0">
    <w:name w:val="rvts0"/>
    <w:basedOn w:val="a0"/>
    <w:qFormat/>
    <w:rsid w:val="006A1B78"/>
  </w:style>
  <w:style w:type="paragraph" w:customStyle="1" w:styleId="rvps247">
    <w:name w:val="rvps247"/>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8">
    <w:name w:val="rvts8"/>
    <w:basedOn w:val="a0"/>
    <w:qFormat/>
    <w:rsid w:val="006A1B78"/>
  </w:style>
  <w:style w:type="paragraph" w:customStyle="1" w:styleId="rvps248">
    <w:name w:val="rvps248"/>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3">
    <w:name w:val="rvps3"/>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1">
    <w:name w:val="rvts11"/>
    <w:basedOn w:val="a0"/>
    <w:qFormat/>
    <w:rsid w:val="006A1B78"/>
  </w:style>
  <w:style w:type="paragraph" w:customStyle="1" w:styleId="rvps47">
    <w:name w:val="rvps47"/>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37">
    <w:name w:val="rvts37"/>
    <w:basedOn w:val="a0"/>
    <w:qFormat/>
    <w:rsid w:val="006A1B78"/>
  </w:style>
  <w:style w:type="paragraph" w:customStyle="1" w:styleId="af7">
    <w:name w:val="Содержимое таблицы"/>
    <w:basedOn w:val="a"/>
    <w:qFormat/>
    <w:rsid w:val="006A1B78"/>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11">
    <w:name w:val="Стиль1"/>
    <w:basedOn w:val="a"/>
    <w:qFormat/>
    <w:rsid w:val="006A1B78"/>
    <w:pPr>
      <w:spacing w:after="0"/>
    </w:pPr>
    <w:rPr>
      <w:rFonts w:ascii="Tahoma" w:eastAsia="Calibri" w:hAnsi="Tahoma" w:cs="Tahoma"/>
      <w:sz w:val="24"/>
      <w:szCs w:val="24"/>
      <w:lang w:val="uk-UA" w:eastAsia="en-US"/>
    </w:rPr>
  </w:style>
  <w:style w:type="character" w:customStyle="1" w:styleId="rvts10">
    <w:name w:val="rvts10"/>
    <w:qFormat/>
    <w:rsid w:val="006A1B78"/>
  </w:style>
  <w:style w:type="character" w:customStyle="1" w:styleId="rvts12">
    <w:name w:val="rvts12"/>
    <w:qFormat/>
    <w:rsid w:val="006A1B78"/>
  </w:style>
  <w:style w:type="paragraph" w:customStyle="1" w:styleId="rvps225">
    <w:name w:val="rvps225"/>
    <w:basedOn w:val="a"/>
    <w:qFormat/>
    <w:rsid w:val="006A1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5">
    <w:name w:val="15"/>
    <w:basedOn w:val="a0"/>
    <w:rsid w:val="000A367E"/>
    <w:rPr>
      <w:rFonts w:ascii="Times New Roman" w:hAnsi="Times New Roman" w:cs="Times New Roman" w:hint="default"/>
    </w:rPr>
  </w:style>
  <w:style w:type="character" w:customStyle="1" w:styleId="16">
    <w:name w:val="16"/>
    <w:basedOn w:val="a0"/>
    <w:rsid w:val="000A367E"/>
    <w:rPr>
      <w:rFonts w:ascii="Times New Roman" w:hAnsi="Times New Roman" w:cs="Times New Roman" w:hint="default"/>
    </w:rPr>
  </w:style>
  <w:style w:type="character" w:customStyle="1" w:styleId="af8">
    <w:name w:val="Подпись к таблице_"/>
    <w:basedOn w:val="a0"/>
    <w:link w:val="af9"/>
    <w:rsid w:val="009C69C0"/>
    <w:rPr>
      <w:rFonts w:ascii="Times New Roman" w:eastAsia="Times New Roman" w:hAnsi="Times New Roman" w:cs="Times New Roman"/>
      <w:sz w:val="28"/>
      <w:szCs w:val="28"/>
    </w:rPr>
  </w:style>
  <w:style w:type="paragraph" w:customStyle="1" w:styleId="af9">
    <w:name w:val="Подпись к таблице"/>
    <w:basedOn w:val="a"/>
    <w:link w:val="af8"/>
    <w:rsid w:val="009C69C0"/>
    <w:pPr>
      <w:widowControl w:val="0"/>
      <w:spacing w:after="0" w:line="240" w:lineRule="auto"/>
    </w:pPr>
    <w:rPr>
      <w:rFonts w:ascii="Times New Roman" w:eastAsia="Times New Roman" w:hAnsi="Times New Roman" w:cs="Times New Roman"/>
      <w:sz w:val="28"/>
      <w:szCs w:val="28"/>
    </w:rPr>
  </w:style>
  <w:style w:type="table" w:customStyle="1" w:styleId="12">
    <w:name w:val="Сетка таблицы1"/>
    <w:basedOn w:val="a1"/>
    <w:next w:val="af4"/>
    <w:rsid w:val="00BB0858"/>
    <w:pPr>
      <w:ind w:firstLine="567"/>
      <w:jc w:val="both"/>
    </w:pPr>
    <w:rPr>
      <w:rFonts w:ascii="Times New Roman" w:eastAsia="Calibri" w:hAnsi="Times New Roman"/>
      <w:sz w:val="28"/>
      <w:szCs w:val="3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rticletable">
    <w:name w:val="article_table"/>
    <w:basedOn w:val="a1"/>
    <w:rsid w:val="0009511B"/>
    <w:rPr>
      <w:rFonts w:ascii="Times New Roman" w:eastAsia="Times New Roman" w:hAnsi="Times New Roman" w:cs="Times New Roman"/>
      <w:lang w:val="en-US" w:eastAsia="en-US"/>
    </w:rPr>
    <w:tblPr/>
  </w:style>
  <w:style w:type="paragraph" w:customStyle="1" w:styleId="afa">
    <w:name w:val="Нормальний текст"/>
    <w:basedOn w:val="a"/>
    <w:uiPriority w:val="99"/>
    <w:rsid w:val="009F37C2"/>
    <w:pPr>
      <w:spacing w:before="120" w:after="0" w:line="240" w:lineRule="auto"/>
      <w:ind w:firstLine="567"/>
    </w:pPr>
    <w:rPr>
      <w:rFonts w:ascii="Antiqua" w:eastAsia="SimSun" w:hAnsi="Antiqua" w:cs="Times New Roman"/>
      <w:sz w:val="26"/>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046454">
      <w:bodyDiv w:val="1"/>
      <w:marLeft w:val="0"/>
      <w:marRight w:val="0"/>
      <w:marTop w:val="0"/>
      <w:marBottom w:val="0"/>
      <w:divBdr>
        <w:top w:val="none" w:sz="0" w:space="0" w:color="auto"/>
        <w:left w:val="none" w:sz="0" w:space="0" w:color="auto"/>
        <w:bottom w:val="none" w:sz="0" w:space="0" w:color="auto"/>
        <w:right w:val="none" w:sz="0" w:space="0" w:color="auto"/>
      </w:divBdr>
    </w:div>
    <w:div w:id="456528152">
      <w:bodyDiv w:val="1"/>
      <w:marLeft w:val="0"/>
      <w:marRight w:val="0"/>
      <w:marTop w:val="0"/>
      <w:marBottom w:val="0"/>
      <w:divBdr>
        <w:top w:val="none" w:sz="0" w:space="0" w:color="auto"/>
        <w:left w:val="none" w:sz="0" w:space="0" w:color="auto"/>
        <w:bottom w:val="none" w:sz="0" w:space="0" w:color="auto"/>
        <w:right w:val="none" w:sz="0" w:space="0" w:color="auto"/>
      </w:divBdr>
    </w:div>
    <w:div w:id="662203398">
      <w:bodyDiv w:val="1"/>
      <w:marLeft w:val="0"/>
      <w:marRight w:val="0"/>
      <w:marTop w:val="0"/>
      <w:marBottom w:val="0"/>
      <w:divBdr>
        <w:top w:val="none" w:sz="0" w:space="0" w:color="auto"/>
        <w:left w:val="none" w:sz="0" w:space="0" w:color="auto"/>
        <w:bottom w:val="none" w:sz="0" w:space="0" w:color="auto"/>
        <w:right w:val="none" w:sz="0" w:space="0" w:color="auto"/>
      </w:divBdr>
    </w:div>
    <w:div w:id="831873737">
      <w:bodyDiv w:val="1"/>
      <w:marLeft w:val="0"/>
      <w:marRight w:val="0"/>
      <w:marTop w:val="0"/>
      <w:marBottom w:val="0"/>
      <w:divBdr>
        <w:top w:val="none" w:sz="0" w:space="0" w:color="auto"/>
        <w:left w:val="none" w:sz="0" w:space="0" w:color="auto"/>
        <w:bottom w:val="none" w:sz="0" w:space="0" w:color="auto"/>
        <w:right w:val="none" w:sz="0" w:space="0" w:color="auto"/>
      </w:divBdr>
    </w:div>
    <w:div w:id="914781877">
      <w:bodyDiv w:val="1"/>
      <w:marLeft w:val="0"/>
      <w:marRight w:val="0"/>
      <w:marTop w:val="0"/>
      <w:marBottom w:val="0"/>
      <w:divBdr>
        <w:top w:val="none" w:sz="0" w:space="0" w:color="auto"/>
        <w:left w:val="none" w:sz="0" w:space="0" w:color="auto"/>
        <w:bottom w:val="none" w:sz="0" w:space="0" w:color="auto"/>
        <w:right w:val="none" w:sz="0" w:space="0" w:color="auto"/>
      </w:divBdr>
    </w:div>
    <w:div w:id="944117701">
      <w:bodyDiv w:val="1"/>
      <w:marLeft w:val="0"/>
      <w:marRight w:val="0"/>
      <w:marTop w:val="0"/>
      <w:marBottom w:val="0"/>
      <w:divBdr>
        <w:top w:val="none" w:sz="0" w:space="0" w:color="auto"/>
        <w:left w:val="none" w:sz="0" w:space="0" w:color="auto"/>
        <w:bottom w:val="none" w:sz="0" w:space="0" w:color="auto"/>
        <w:right w:val="none" w:sz="0" w:space="0" w:color="auto"/>
      </w:divBdr>
    </w:div>
    <w:div w:id="972711582">
      <w:bodyDiv w:val="1"/>
      <w:marLeft w:val="0"/>
      <w:marRight w:val="0"/>
      <w:marTop w:val="0"/>
      <w:marBottom w:val="0"/>
      <w:divBdr>
        <w:top w:val="none" w:sz="0" w:space="0" w:color="auto"/>
        <w:left w:val="none" w:sz="0" w:space="0" w:color="auto"/>
        <w:bottom w:val="none" w:sz="0" w:space="0" w:color="auto"/>
        <w:right w:val="none" w:sz="0" w:space="0" w:color="auto"/>
      </w:divBdr>
    </w:div>
    <w:div w:id="1143932087">
      <w:bodyDiv w:val="1"/>
      <w:marLeft w:val="0"/>
      <w:marRight w:val="0"/>
      <w:marTop w:val="0"/>
      <w:marBottom w:val="0"/>
      <w:divBdr>
        <w:top w:val="none" w:sz="0" w:space="0" w:color="auto"/>
        <w:left w:val="none" w:sz="0" w:space="0" w:color="auto"/>
        <w:bottom w:val="none" w:sz="0" w:space="0" w:color="auto"/>
        <w:right w:val="none" w:sz="0" w:space="0" w:color="auto"/>
      </w:divBdr>
    </w:div>
    <w:div w:id="1168639095">
      <w:bodyDiv w:val="1"/>
      <w:marLeft w:val="0"/>
      <w:marRight w:val="0"/>
      <w:marTop w:val="0"/>
      <w:marBottom w:val="0"/>
      <w:divBdr>
        <w:top w:val="none" w:sz="0" w:space="0" w:color="auto"/>
        <w:left w:val="none" w:sz="0" w:space="0" w:color="auto"/>
        <w:bottom w:val="none" w:sz="0" w:space="0" w:color="auto"/>
        <w:right w:val="none" w:sz="0" w:space="0" w:color="auto"/>
      </w:divBdr>
    </w:div>
    <w:div w:id="1261140847">
      <w:bodyDiv w:val="1"/>
      <w:marLeft w:val="0"/>
      <w:marRight w:val="0"/>
      <w:marTop w:val="0"/>
      <w:marBottom w:val="0"/>
      <w:divBdr>
        <w:top w:val="none" w:sz="0" w:space="0" w:color="auto"/>
        <w:left w:val="none" w:sz="0" w:space="0" w:color="auto"/>
        <w:bottom w:val="none" w:sz="0" w:space="0" w:color="auto"/>
        <w:right w:val="none" w:sz="0" w:space="0" w:color="auto"/>
      </w:divBdr>
    </w:div>
    <w:div w:id="1310288656">
      <w:bodyDiv w:val="1"/>
      <w:marLeft w:val="0"/>
      <w:marRight w:val="0"/>
      <w:marTop w:val="0"/>
      <w:marBottom w:val="0"/>
      <w:divBdr>
        <w:top w:val="none" w:sz="0" w:space="0" w:color="auto"/>
        <w:left w:val="none" w:sz="0" w:space="0" w:color="auto"/>
        <w:bottom w:val="none" w:sz="0" w:space="0" w:color="auto"/>
        <w:right w:val="none" w:sz="0" w:space="0" w:color="auto"/>
      </w:divBdr>
    </w:div>
    <w:div w:id="1449277660">
      <w:bodyDiv w:val="1"/>
      <w:marLeft w:val="0"/>
      <w:marRight w:val="0"/>
      <w:marTop w:val="0"/>
      <w:marBottom w:val="0"/>
      <w:divBdr>
        <w:top w:val="none" w:sz="0" w:space="0" w:color="auto"/>
        <w:left w:val="none" w:sz="0" w:space="0" w:color="auto"/>
        <w:bottom w:val="none" w:sz="0" w:space="0" w:color="auto"/>
        <w:right w:val="none" w:sz="0" w:space="0" w:color="auto"/>
      </w:divBdr>
    </w:div>
    <w:div w:id="1480683803">
      <w:bodyDiv w:val="1"/>
      <w:marLeft w:val="0"/>
      <w:marRight w:val="0"/>
      <w:marTop w:val="0"/>
      <w:marBottom w:val="0"/>
      <w:divBdr>
        <w:top w:val="none" w:sz="0" w:space="0" w:color="auto"/>
        <w:left w:val="none" w:sz="0" w:space="0" w:color="auto"/>
        <w:bottom w:val="none" w:sz="0" w:space="0" w:color="auto"/>
        <w:right w:val="none" w:sz="0" w:space="0" w:color="auto"/>
      </w:divBdr>
    </w:div>
    <w:div w:id="1546605348">
      <w:bodyDiv w:val="1"/>
      <w:marLeft w:val="0"/>
      <w:marRight w:val="0"/>
      <w:marTop w:val="0"/>
      <w:marBottom w:val="0"/>
      <w:divBdr>
        <w:top w:val="none" w:sz="0" w:space="0" w:color="auto"/>
        <w:left w:val="none" w:sz="0" w:space="0" w:color="auto"/>
        <w:bottom w:val="none" w:sz="0" w:space="0" w:color="auto"/>
        <w:right w:val="none" w:sz="0" w:space="0" w:color="auto"/>
      </w:divBdr>
    </w:div>
    <w:div w:id="1754357668">
      <w:bodyDiv w:val="1"/>
      <w:marLeft w:val="0"/>
      <w:marRight w:val="0"/>
      <w:marTop w:val="0"/>
      <w:marBottom w:val="0"/>
      <w:divBdr>
        <w:top w:val="none" w:sz="0" w:space="0" w:color="auto"/>
        <w:left w:val="none" w:sz="0" w:space="0" w:color="auto"/>
        <w:bottom w:val="none" w:sz="0" w:space="0" w:color="auto"/>
        <w:right w:val="none" w:sz="0" w:space="0" w:color="auto"/>
      </w:divBdr>
    </w:div>
    <w:div w:id="1782917138">
      <w:bodyDiv w:val="1"/>
      <w:marLeft w:val="0"/>
      <w:marRight w:val="0"/>
      <w:marTop w:val="0"/>
      <w:marBottom w:val="0"/>
      <w:divBdr>
        <w:top w:val="none" w:sz="0" w:space="0" w:color="auto"/>
        <w:left w:val="none" w:sz="0" w:space="0" w:color="auto"/>
        <w:bottom w:val="none" w:sz="0" w:space="0" w:color="auto"/>
        <w:right w:val="none" w:sz="0" w:space="0" w:color="auto"/>
      </w:divBdr>
    </w:div>
    <w:div w:id="1810782126">
      <w:bodyDiv w:val="1"/>
      <w:marLeft w:val="0"/>
      <w:marRight w:val="0"/>
      <w:marTop w:val="0"/>
      <w:marBottom w:val="0"/>
      <w:divBdr>
        <w:top w:val="none" w:sz="0" w:space="0" w:color="auto"/>
        <w:left w:val="none" w:sz="0" w:space="0" w:color="auto"/>
        <w:bottom w:val="none" w:sz="0" w:space="0" w:color="auto"/>
        <w:right w:val="none" w:sz="0" w:space="0" w:color="auto"/>
      </w:divBdr>
    </w:div>
    <w:div w:id="1950815622">
      <w:bodyDiv w:val="1"/>
      <w:marLeft w:val="0"/>
      <w:marRight w:val="0"/>
      <w:marTop w:val="0"/>
      <w:marBottom w:val="0"/>
      <w:divBdr>
        <w:top w:val="none" w:sz="0" w:space="0" w:color="auto"/>
        <w:left w:val="none" w:sz="0" w:space="0" w:color="auto"/>
        <w:bottom w:val="none" w:sz="0" w:space="0" w:color="auto"/>
        <w:right w:val="none" w:sz="0" w:space="0" w:color="auto"/>
      </w:divBdr>
    </w:div>
    <w:div w:id="2005863404">
      <w:bodyDiv w:val="1"/>
      <w:marLeft w:val="0"/>
      <w:marRight w:val="0"/>
      <w:marTop w:val="0"/>
      <w:marBottom w:val="0"/>
      <w:divBdr>
        <w:top w:val="none" w:sz="0" w:space="0" w:color="auto"/>
        <w:left w:val="none" w:sz="0" w:space="0" w:color="auto"/>
        <w:bottom w:val="none" w:sz="0" w:space="0" w:color="auto"/>
        <w:right w:val="none" w:sz="0" w:space="0" w:color="auto"/>
      </w:divBdr>
    </w:div>
    <w:div w:id="2075422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2F689-3787-4307-9B3A-A31345149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342</Words>
  <Characters>1955</Characters>
  <Application>Microsoft Office Word</Application>
  <DocSecurity>0</DocSecurity>
  <Lines>16</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blagoustr</dc:creator>
  <cp:lastModifiedBy>US</cp:lastModifiedBy>
  <cp:revision>30</cp:revision>
  <cp:lastPrinted>2026-03-18T07:45:00Z</cp:lastPrinted>
  <dcterms:created xsi:type="dcterms:W3CDTF">2025-01-26T14:26:00Z</dcterms:created>
  <dcterms:modified xsi:type="dcterms:W3CDTF">2026-03-18T07:45:00Z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1F81A30488D64D1BBB6E4578591D861D</vt:lpwstr>
  </property>
</Properties>
</file>